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E2" w:rsidRDefault="00A82E9F" w:rsidP="00402235">
      <w:pPr>
        <w:ind w:left="-567" w:right="-330"/>
        <w:rPr>
          <w:b/>
          <w:sz w:val="28"/>
          <w:szCs w:val="28"/>
        </w:rPr>
      </w:pPr>
      <w:r w:rsidRPr="00D6268E">
        <w:rPr>
          <w:noProof/>
          <w:color w:val="FFFFFF" w:themeColor="background1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-552450</wp:posOffset>
                </wp:positionV>
                <wp:extent cx="5876925" cy="1297172"/>
                <wp:effectExtent l="0" t="0" r="28575" b="17780"/>
                <wp:wrapNone/>
                <wp:docPr id="4" name="Flowchart: Doc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297172"/>
                        </a:xfrm>
                        <a:prstGeom prst="flowChartDocument">
                          <a:avLst/>
                        </a:prstGeom>
                        <a:solidFill>
                          <a:srgbClr val="00129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023" w:rsidRPr="00854023" w:rsidRDefault="00854023" w:rsidP="007E57B0">
                            <w:pPr>
                              <w:ind w:right="1161"/>
                              <w:rPr>
                                <w:rFonts w:ascii="Nunito" w:hAnsi="Nunito"/>
                                <w:sz w:val="32"/>
                                <w:szCs w:val="32"/>
                              </w:rPr>
                            </w:pPr>
                            <w:r w:rsidRPr="00854023">
                              <w:rPr>
                                <w:rFonts w:ascii="Nunito" w:hAnsi="Nunito"/>
                                <w:sz w:val="32"/>
                                <w:szCs w:val="32"/>
                              </w:rPr>
                              <w:t>Active Geelong &amp; Barwon Health</w:t>
                            </w:r>
                            <w:r w:rsidR="007E57B0" w:rsidRPr="007E57B0">
                              <w:rPr>
                                <w:rFonts w:ascii="Nunito" w:hAnsi="Nuni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57B0">
                              <w:rPr>
                                <w:rFonts w:ascii="Nunito" w:hAnsi="Nunito"/>
                                <w:sz w:val="32"/>
                                <w:szCs w:val="32"/>
                              </w:rPr>
                              <w:t>– event s</w:t>
                            </w:r>
                            <w:r w:rsidR="007E57B0" w:rsidRPr="000A6378">
                              <w:rPr>
                                <w:rFonts w:ascii="Nunito" w:hAnsi="Nunito"/>
                                <w:sz w:val="32"/>
                                <w:szCs w:val="32"/>
                              </w:rPr>
                              <w:t>ummary</w:t>
                            </w:r>
                          </w:p>
                          <w:p w:rsidR="007E57B0" w:rsidRDefault="00D6268E" w:rsidP="007E57B0">
                            <w:pPr>
                              <w:spacing w:after="0"/>
                              <w:ind w:right="-256"/>
                              <w:rPr>
                                <w:rFonts w:ascii="Mink" w:hAnsi="Mink"/>
                                <w:sz w:val="24"/>
                                <w:szCs w:val="24"/>
                              </w:rPr>
                            </w:pPr>
                            <w:r w:rsidRPr="007E57B0">
                              <w:rPr>
                                <w:rFonts w:ascii="Mink" w:hAnsi="Mink"/>
                                <w:sz w:val="24"/>
                                <w:szCs w:val="24"/>
                              </w:rPr>
                              <w:t>CREATING THRIVING WORKPLACES</w:t>
                            </w:r>
                            <w:r w:rsidR="00854023" w:rsidRPr="007E57B0">
                              <w:rPr>
                                <w:rFonts w:ascii="Mink" w:hAnsi="Min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7B0">
                              <w:rPr>
                                <w:rFonts w:ascii="Mink" w:hAnsi="Mink"/>
                                <w:sz w:val="24"/>
                                <w:szCs w:val="24"/>
                              </w:rPr>
                              <w:t xml:space="preserve">THROUGH </w:t>
                            </w:r>
                          </w:p>
                          <w:p w:rsidR="00D6268E" w:rsidRPr="007E57B0" w:rsidRDefault="00D6268E" w:rsidP="007E57B0">
                            <w:pPr>
                              <w:spacing w:after="0"/>
                              <w:ind w:right="-256"/>
                              <w:rPr>
                                <w:rFonts w:ascii="Mink" w:hAnsi="Mink"/>
                                <w:sz w:val="24"/>
                                <w:szCs w:val="24"/>
                              </w:rPr>
                            </w:pPr>
                            <w:r w:rsidRPr="007E57B0">
                              <w:rPr>
                                <w:rFonts w:ascii="Mink" w:hAnsi="Mink"/>
                                <w:sz w:val="24"/>
                                <w:szCs w:val="24"/>
                              </w:rPr>
                              <w:t>PHYSICAL ACTIVITY</w:t>
                            </w:r>
                          </w:p>
                          <w:p w:rsidR="007E57B0" w:rsidRDefault="007E5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style="position:absolute;left:0;text-align:left;margin-left:0;margin-top:-43.5pt;width:462.75pt;height:102.1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" fillcolor="#001297" strokecolor="#1f3763 [1604]" strokeweight="1pt">
                <v:textbox>
                  <w:txbxContent>
                    <w:p w:rsidR="00854023" w:rsidRPr="00854023" w:rsidRDefault="00854023" w:rsidP="007E57B0">
                      <w:pPr>
                        <w:ind w:right="1161"/>
                        <w:rPr>
                          <w:rFonts w:ascii="Nunito" w:hAnsi="Nunito"/>
                          <w:sz w:val="32"/>
                          <w:szCs w:val="32"/>
                        </w:rPr>
                      </w:pPr>
                      <w:r w:rsidRPr="00854023">
                        <w:rPr>
                          <w:rFonts w:ascii="Nunito" w:hAnsi="Nunito"/>
                          <w:sz w:val="32"/>
                          <w:szCs w:val="32"/>
                        </w:rPr>
                        <w:t>Active Geelong &amp; Barwon Health</w:t>
                      </w:r>
                      <w:r w:rsidR="007E57B0" w:rsidRPr="007E57B0">
                        <w:rPr>
                          <w:rFonts w:ascii="Nunito" w:hAnsi="Nunito"/>
                          <w:sz w:val="32"/>
                          <w:szCs w:val="32"/>
                        </w:rPr>
                        <w:t xml:space="preserve"> </w:t>
                      </w:r>
                      <w:r w:rsidR="007E57B0">
                        <w:rPr>
                          <w:rFonts w:ascii="Nunito" w:hAnsi="Nunito"/>
                          <w:sz w:val="32"/>
                          <w:szCs w:val="32"/>
                        </w:rPr>
                        <w:t>– event s</w:t>
                      </w:r>
                      <w:r w:rsidR="007E57B0" w:rsidRPr="000A6378">
                        <w:rPr>
                          <w:rFonts w:ascii="Nunito" w:hAnsi="Nunito"/>
                          <w:sz w:val="32"/>
                          <w:szCs w:val="32"/>
                        </w:rPr>
                        <w:t>ummary</w:t>
                      </w:r>
                    </w:p>
                    <w:p w:rsidR="007E57B0" w:rsidRDefault="00D6268E" w:rsidP="007E57B0">
                      <w:pPr>
                        <w:spacing w:after="0"/>
                        <w:ind w:right="-256"/>
                        <w:rPr>
                          <w:rFonts w:ascii="Mink" w:hAnsi="Mink"/>
                          <w:sz w:val="24"/>
                          <w:szCs w:val="24"/>
                        </w:rPr>
                      </w:pPr>
                      <w:r w:rsidRPr="007E57B0">
                        <w:rPr>
                          <w:rFonts w:ascii="Mink" w:hAnsi="Mink"/>
                          <w:sz w:val="24"/>
                          <w:szCs w:val="24"/>
                        </w:rPr>
                        <w:t>CREATING THRIVING WORKPLACES</w:t>
                      </w:r>
                      <w:r w:rsidR="00854023" w:rsidRPr="007E57B0">
                        <w:rPr>
                          <w:rFonts w:ascii="Mink" w:hAnsi="Mink"/>
                          <w:sz w:val="24"/>
                          <w:szCs w:val="24"/>
                        </w:rPr>
                        <w:t xml:space="preserve"> </w:t>
                      </w:r>
                      <w:r w:rsidRPr="007E57B0">
                        <w:rPr>
                          <w:rFonts w:ascii="Mink" w:hAnsi="Mink"/>
                          <w:sz w:val="24"/>
                          <w:szCs w:val="24"/>
                        </w:rPr>
                        <w:t xml:space="preserve">THROUGH </w:t>
                      </w:r>
                    </w:p>
                    <w:p w:rsidR="00D6268E" w:rsidRPr="007E57B0" w:rsidRDefault="00D6268E" w:rsidP="007E57B0">
                      <w:pPr>
                        <w:spacing w:after="0"/>
                        <w:ind w:right="-256"/>
                        <w:rPr>
                          <w:rFonts w:ascii="Mink" w:hAnsi="Mink"/>
                          <w:sz w:val="24"/>
                          <w:szCs w:val="24"/>
                        </w:rPr>
                      </w:pPr>
                      <w:r w:rsidRPr="007E57B0">
                        <w:rPr>
                          <w:rFonts w:ascii="Mink" w:hAnsi="Mink"/>
                          <w:sz w:val="24"/>
                          <w:szCs w:val="24"/>
                        </w:rPr>
                        <w:t>PHYSICAL ACTIVITY</w:t>
                      </w:r>
                    </w:p>
                    <w:p w:rsidR="007E57B0" w:rsidRDefault="007E57B0"/>
                  </w:txbxContent>
                </v:textbox>
                <w10:wrap anchorx="margin"/>
              </v:shape>
            </w:pict>
          </mc:Fallback>
        </mc:AlternateContent>
      </w:r>
    </w:p>
    <w:p w:rsidR="00D6268E" w:rsidRDefault="00D6268E" w:rsidP="00D6268E">
      <w:pPr>
        <w:rPr>
          <w:b/>
          <w:sz w:val="28"/>
          <w:szCs w:val="28"/>
        </w:rPr>
      </w:pPr>
    </w:p>
    <w:p w:rsidR="000A5243" w:rsidRPr="00864B8C" w:rsidRDefault="00854023" w:rsidP="00C82190">
      <w:pPr>
        <w:tabs>
          <w:tab w:val="left" w:pos="318"/>
        </w:tabs>
        <w:rPr>
          <w:rFonts w:ascii="Nunito" w:hAnsi="Nunito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21D6F" w:rsidRPr="00864B8C">
        <w:rPr>
          <w:rFonts w:ascii="Nunito" w:hAnsi="Nunito"/>
          <w:b/>
          <w:sz w:val="28"/>
          <w:szCs w:val="28"/>
        </w:rPr>
        <w:t xml:space="preserve">Take </w:t>
      </w:r>
      <w:r w:rsidR="00253305">
        <w:rPr>
          <w:rFonts w:ascii="Nunito" w:hAnsi="Nunito"/>
          <w:b/>
          <w:sz w:val="28"/>
          <w:szCs w:val="28"/>
        </w:rPr>
        <w:t>h</w:t>
      </w:r>
      <w:r w:rsidR="00521D6F" w:rsidRPr="00864B8C">
        <w:rPr>
          <w:rFonts w:ascii="Nunito" w:hAnsi="Nunito"/>
          <w:b/>
          <w:sz w:val="28"/>
          <w:szCs w:val="28"/>
        </w:rPr>
        <w:t xml:space="preserve">ome </w:t>
      </w:r>
      <w:r w:rsidR="00253305">
        <w:rPr>
          <w:rFonts w:ascii="Nunito" w:hAnsi="Nunito"/>
          <w:b/>
          <w:sz w:val="28"/>
          <w:szCs w:val="28"/>
        </w:rPr>
        <w:t>m</w:t>
      </w:r>
      <w:r w:rsidR="00521D6F" w:rsidRPr="00864B8C">
        <w:rPr>
          <w:rFonts w:ascii="Nunito" w:hAnsi="Nunito"/>
          <w:b/>
          <w:sz w:val="28"/>
          <w:szCs w:val="28"/>
        </w:rPr>
        <w:t>essages</w:t>
      </w:r>
      <w:r w:rsidR="00253305">
        <w:rPr>
          <w:rFonts w:ascii="Nunito" w:hAnsi="Nunito"/>
          <w:b/>
          <w:sz w:val="28"/>
          <w:szCs w:val="28"/>
        </w:rPr>
        <w:t xml:space="preserve"> from the </w:t>
      </w:r>
      <w:r w:rsidR="004C0212" w:rsidRPr="00864B8C">
        <w:rPr>
          <w:rFonts w:ascii="Nunito" w:hAnsi="Nunito"/>
          <w:b/>
          <w:sz w:val="28"/>
          <w:szCs w:val="28"/>
        </w:rPr>
        <w:t>presenters</w:t>
      </w:r>
    </w:p>
    <w:p w:rsidR="00521D6F" w:rsidRPr="00864B8C" w:rsidRDefault="00521D6F" w:rsidP="00402235">
      <w:pPr>
        <w:pStyle w:val="ListParagraph"/>
        <w:numPr>
          <w:ilvl w:val="0"/>
          <w:numId w:val="2"/>
        </w:numPr>
        <w:jc w:val="both"/>
        <w:rPr>
          <w:rFonts w:ascii="Nunito" w:hAnsi="Nunito"/>
        </w:rPr>
      </w:pPr>
      <w:r w:rsidRPr="00864B8C">
        <w:rPr>
          <w:rFonts w:ascii="Nunito" w:hAnsi="Nunito"/>
        </w:rPr>
        <w:t xml:space="preserve">93% of Victorian adults thought workplaces should support employee wellbeing   </w:t>
      </w:r>
    </w:p>
    <w:p w:rsidR="00521D6F" w:rsidRPr="00864B8C" w:rsidRDefault="00521D6F" w:rsidP="00402235">
      <w:pPr>
        <w:pStyle w:val="ListParagraph"/>
        <w:numPr>
          <w:ilvl w:val="0"/>
          <w:numId w:val="2"/>
        </w:numPr>
        <w:jc w:val="both"/>
        <w:rPr>
          <w:rFonts w:ascii="Nunito" w:hAnsi="Nunito"/>
        </w:rPr>
      </w:pPr>
      <w:r w:rsidRPr="00864B8C">
        <w:rPr>
          <w:rFonts w:ascii="Nunito" w:hAnsi="Nunito"/>
        </w:rPr>
        <w:t xml:space="preserve">87% believed healthy foods should be available and promoted at workplaces </w:t>
      </w:r>
    </w:p>
    <w:p w:rsidR="00521D6F" w:rsidRPr="00864B8C" w:rsidRDefault="00521D6F" w:rsidP="00402235">
      <w:pPr>
        <w:pStyle w:val="ListParagraph"/>
        <w:numPr>
          <w:ilvl w:val="0"/>
          <w:numId w:val="2"/>
        </w:numPr>
        <w:ind w:right="-188"/>
        <w:jc w:val="both"/>
        <w:rPr>
          <w:rFonts w:ascii="Nunito" w:hAnsi="Nunito"/>
        </w:rPr>
      </w:pPr>
      <w:r w:rsidRPr="00864B8C">
        <w:rPr>
          <w:rFonts w:ascii="Nunito" w:hAnsi="Nunito"/>
        </w:rPr>
        <w:t>86% believed workplaces should encourage employees to be physically active</w:t>
      </w:r>
    </w:p>
    <w:p w:rsidR="007F51A4" w:rsidRPr="00864B8C" w:rsidRDefault="007F51A4" w:rsidP="00521D6F">
      <w:pPr>
        <w:pStyle w:val="ListParagraph"/>
        <w:numPr>
          <w:ilvl w:val="0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 xml:space="preserve">Business benefits: </w:t>
      </w:r>
    </w:p>
    <w:tbl>
      <w:tblPr>
        <w:tblStyle w:val="TableGrid"/>
        <w:tblW w:w="7938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8E4247" w:rsidRPr="00864B8C" w:rsidTr="008E4247">
        <w:tc>
          <w:tcPr>
            <w:tcW w:w="3969" w:type="dxa"/>
          </w:tcPr>
          <w:p w:rsidR="008E4247" w:rsidRPr="00864B8C" w:rsidRDefault="008E4247" w:rsidP="008E4247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Nunito" w:hAnsi="Nunito"/>
              </w:rPr>
            </w:pPr>
            <w:r w:rsidRPr="00864B8C">
              <w:rPr>
                <w:rFonts w:ascii="Nunito" w:hAnsi="Nunito"/>
              </w:rPr>
              <w:t>Increase productivity</w:t>
            </w:r>
          </w:p>
          <w:p w:rsidR="008E4247" w:rsidRPr="00864B8C" w:rsidRDefault="008E4247" w:rsidP="008E4247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Nunito" w:hAnsi="Nunito"/>
              </w:rPr>
            </w:pPr>
            <w:r w:rsidRPr="00864B8C">
              <w:rPr>
                <w:rFonts w:ascii="Nunito" w:hAnsi="Nunito"/>
              </w:rPr>
              <w:t>Happier employees</w:t>
            </w:r>
          </w:p>
          <w:p w:rsidR="008E4247" w:rsidRPr="00864B8C" w:rsidRDefault="008E4247" w:rsidP="008E4247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Nunito" w:hAnsi="Nunito"/>
              </w:rPr>
            </w:pPr>
            <w:r w:rsidRPr="00864B8C">
              <w:rPr>
                <w:rFonts w:ascii="Nunito" w:hAnsi="Nunito"/>
              </w:rPr>
              <w:t>Reduce sick leave</w:t>
            </w:r>
          </w:p>
          <w:p w:rsidR="008E4247" w:rsidRPr="00864B8C" w:rsidRDefault="008E4247" w:rsidP="008E4247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Nunito" w:hAnsi="Nunito"/>
              </w:rPr>
            </w:pPr>
            <w:r w:rsidRPr="00864B8C">
              <w:rPr>
                <w:rFonts w:ascii="Nunito" w:hAnsi="Nunito"/>
              </w:rPr>
              <w:t xml:space="preserve">Reduce workplace injuries </w:t>
            </w:r>
          </w:p>
          <w:p w:rsidR="008E4247" w:rsidRPr="00864B8C" w:rsidRDefault="008E4247" w:rsidP="008E4247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Nunito" w:hAnsi="Nunito"/>
              </w:rPr>
            </w:pPr>
            <w:r w:rsidRPr="00864B8C">
              <w:rPr>
                <w:rFonts w:ascii="Nunito" w:hAnsi="Nunito"/>
              </w:rPr>
              <w:t>Reduce compensation costs</w:t>
            </w:r>
          </w:p>
          <w:p w:rsidR="008E4247" w:rsidRPr="00864B8C" w:rsidRDefault="008E4247" w:rsidP="008E4247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Nunito" w:hAnsi="Nunito"/>
              </w:rPr>
            </w:pPr>
            <w:r w:rsidRPr="00864B8C">
              <w:rPr>
                <w:rFonts w:ascii="Nunito" w:hAnsi="Nunito"/>
              </w:rPr>
              <w:t>Improve employee morale</w:t>
            </w:r>
          </w:p>
        </w:tc>
        <w:tc>
          <w:tcPr>
            <w:tcW w:w="3969" w:type="dxa"/>
          </w:tcPr>
          <w:p w:rsidR="008E4247" w:rsidRPr="00864B8C" w:rsidRDefault="008E4247" w:rsidP="008E4247">
            <w:pPr>
              <w:pStyle w:val="ListParagraph"/>
              <w:numPr>
                <w:ilvl w:val="0"/>
                <w:numId w:val="2"/>
              </w:numPr>
              <w:rPr>
                <w:rFonts w:ascii="Nunito" w:hAnsi="Nunito"/>
              </w:rPr>
            </w:pPr>
            <w:r w:rsidRPr="00864B8C">
              <w:rPr>
                <w:rFonts w:ascii="Nunito" w:hAnsi="Nunito"/>
              </w:rPr>
              <w:t>Improve health status</w:t>
            </w:r>
          </w:p>
          <w:p w:rsidR="008E4247" w:rsidRPr="00864B8C" w:rsidRDefault="008E4247" w:rsidP="008E4247">
            <w:pPr>
              <w:pStyle w:val="ListParagraph"/>
              <w:numPr>
                <w:ilvl w:val="0"/>
                <w:numId w:val="2"/>
              </w:numPr>
              <w:rPr>
                <w:rFonts w:ascii="Nunito" w:hAnsi="Nunito"/>
              </w:rPr>
            </w:pPr>
            <w:r w:rsidRPr="00864B8C">
              <w:rPr>
                <w:rFonts w:ascii="Nunito" w:hAnsi="Nunito"/>
              </w:rPr>
              <w:t>Improve retention</w:t>
            </w:r>
          </w:p>
          <w:p w:rsidR="008E4247" w:rsidRPr="00864B8C" w:rsidRDefault="008E4247" w:rsidP="008E4247">
            <w:pPr>
              <w:pStyle w:val="ListParagraph"/>
              <w:numPr>
                <w:ilvl w:val="0"/>
                <w:numId w:val="2"/>
              </w:numPr>
              <w:rPr>
                <w:rFonts w:ascii="Nunito" w:hAnsi="Nunito"/>
              </w:rPr>
            </w:pPr>
            <w:r w:rsidRPr="00864B8C">
              <w:rPr>
                <w:rFonts w:ascii="Nunito" w:hAnsi="Nunito"/>
              </w:rPr>
              <w:t>Safer workplace</w:t>
            </w:r>
          </w:p>
          <w:p w:rsidR="008E4247" w:rsidRPr="00864B8C" w:rsidRDefault="008E4247" w:rsidP="008E4247">
            <w:pPr>
              <w:pStyle w:val="ListParagraph"/>
              <w:numPr>
                <w:ilvl w:val="0"/>
                <w:numId w:val="2"/>
              </w:numPr>
              <w:rPr>
                <w:rFonts w:ascii="Nunito" w:hAnsi="Nunito"/>
              </w:rPr>
            </w:pPr>
            <w:r w:rsidRPr="00864B8C">
              <w:rPr>
                <w:rFonts w:ascii="Nunito" w:hAnsi="Nunito"/>
              </w:rPr>
              <w:t>Reduce absenteeism</w:t>
            </w:r>
          </w:p>
          <w:p w:rsidR="008E4247" w:rsidRPr="00864B8C" w:rsidRDefault="008E4247" w:rsidP="008E4247">
            <w:pPr>
              <w:pStyle w:val="ListParagraph"/>
              <w:numPr>
                <w:ilvl w:val="0"/>
                <w:numId w:val="2"/>
              </w:numPr>
              <w:rPr>
                <w:rFonts w:ascii="Nunito" w:hAnsi="Nunito"/>
              </w:rPr>
            </w:pPr>
            <w:r w:rsidRPr="00864B8C">
              <w:rPr>
                <w:rFonts w:ascii="Nunito" w:hAnsi="Nunito"/>
              </w:rPr>
              <w:t>Reduce presenteeism</w:t>
            </w:r>
          </w:p>
        </w:tc>
      </w:tr>
    </w:tbl>
    <w:p w:rsidR="00C83241" w:rsidRPr="00864B8C" w:rsidRDefault="00C83241" w:rsidP="00C83241">
      <w:pPr>
        <w:pStyle w:val="ListParagraph"/>
        <w:rPr>
          <w:rFonts w:ascii="Nunito" w:hAnsi="Nunito"/>
        </w:rPr>
      </w:pPr>
    </w:p>
    <w:p w:rsidR="007F51A4" w:rsidRPr="00864B8C" w:rsidRDefault="00A97540" w:rsidP="007F51A4">
      <w:pPr>
        <w:pStyle w:val="ListParagraph"/>
        <w:numPr>
          <w:ilvl w:val="0"/>
          <w:numId w:val="2"/>
        </w:numPr>
        <w:rPr>
          <w:rFonts w:ascii="Nunito" w:hAnsi="Nunito"/>
        </w:rPr>
      </w:pPr>
      <w:r>
        <w:rPr>
          <w:rFonts w:ascii="Nunito" w:hAnsi="Nunito"/>
          <w:bCs/>
          <w:lang w:val="en-US"/>
        </w:rPr>
        <w:t>55% of</w:t>
      </w:r>
      <w:r w:rsidR="007F51A4" w:rsidRPr="00864B8C">
        <w:rPr>
          <w:rFonts w:ascii="Nunito" w:hAnsi="Nunito"/>
          <w:bCs/>
          <w:lang w:val="en-US"/>
        </w:rPr>
        <w:t xml:space="preserve"> </w:t>
      </w:r>
      <w:r w:rsidR="007F51A4" w:rsidRPr="00864B8C">
        <w:rPr>
          <w:rFonts w:ascii="Nunito" w:hAnsi="Nunito"/>
          <w:lang w:val="en-US"/>
        </w:rPr>
        <w:t xml:space="preserve">Victorian </w:t>
      </w:r>
      <w:r>
        <w:rPr>
          <w:rFonts w:ascii="Nunito" w:hAnsi="Nunito"/>
          <w:lang w:val="en-US"/>
        </w:rPr>
        <w:t>a</w:t>
      </w:r>
      <w:r w:rsidR="007F51A4" w:rsidRPr="00864B8C">
        <w:rPr>
          <w:rFonts w:ascii="Nunito" w:hAnsi="Nunito"/>
          <w:lang w:val="en-US"/>
        </w:rPr>
        <w:t>dults</w:t>
      </w:r>
      <w:r>
        <w:rPr>
          <w:rFonts w:ascii="Nunito" w:hAnsi="Nunito"/>
          <w:lang w:val="en-US"/>
        </w:rPr>
        <w:t xml:space="preserve"> </w:t>
      </w:r>
      <w:r w:rsidR="007F51A4" w:rsidRPr="00864B8C">
        <w:rPr>
          <w:rFonts w:ascii="Nunito" w:hAnsi="Nunito"/>
          <w:lang w:val="en-US"/>
        </w:rPr>
        <w:t>did not meet the physical activity guidelines in 2017-18</w:t>
      </w:r>
    </w:p>
    <w:p w:rsidR="00CC4658" w:rsidRPr="00864B8C" w:rsidRDefault="008E4247" w:rsidP="00CC4658">
      <w:pPr>
        <w:pStyle w:val="ListParagraph"/>
        <w:numPr>
          <w:ilvl w:val="0"/>
          <w:numId w:val="2"/>
        </w:numPr>
        <w:rPr>
          <w:rFonts w:ascii="Nunito" w:hAnsi="Nunito"/>
        </w:rPr>
      </w:pPr>
      <w:r w:rsidRPr="00864B8C">
        <w:rPr>
          <w:rFonts w:ascii="Nunito" w:hAnsi="Nunito"/>
          <w:lang w:val="en-US"/>
        </w:rPr>
        <w:t>67%</w:t>
      </w:r>
      <w:r w:rsidR="00A97540">
        <w:rPr>
          <w:rFonts w:ascii="Nunito" w:hAnsi="Nunito"/>
          <w:lang w:val="en-US"/>
        </w:rPr>
        <w:t xml:space="preserve"> of</w:t>
      </w:r>
      <w:r w:rsidRPr="00864B8C">
        <w:rPr>
          <w:rFonts w:ascii="Nunito" w:hAnsi="Nunito"/>
          <w:lang w:val="en-US"/>
        </w:rPr>
        <w:t xml:space="preserve"> Victorian adults were overweight or obese in 2017-18</w:t>
      </w:r>
    </w:p>
    <w:p w:rsidR="00A22CF1" w:rsidRPr="00864B8C" w:rsidRDefault="00402235" w:rsidP="00402235">
      <w:pPr>
        <w:pStyle w:val="ListParagraph"/>
        <w:numPr>
          <w:ilvl w:val="0"/>
          <w:numId w:val="2"/>
        </w:numPr>
        <w:rPr>
          <w:rFonts w:ascii="Nunito" w:hAnsi="Nunito"/>
        </w:rPr>
      </w:pPr>
      <w:r w:rsidRPr="00253305">
        <w:rPr>
          <w:rFonts w:ascii="Nunito" w:hAnsi="Nunito"/>
          <w:b/>
          <w:lang w:val="en-US"/>
        </w:rPr>
        <w:t>P</w:t>
      </w:r>
      <w:r w:rsidR="00A22CF1" w:rsidRPr="00253305">
        <w:rPr>
          <w:rFonts w:ascii="Nunito" w:hAnsi="Nunito"/>
          <w:b/>
          <w:lang w:val="en-US"/>
        </w:rPr>
        <w:t>hysical activity</w:t>
      </w:r>
      <w:r w:rsidR="00A22CF1" w:rsidRPr="00864B8C">
        <w:rPr>
          <w:rFonts w:ascii="Nunito" w:hAnsi="Nunito"/>
          <w:lang w:val="en-US"/>
        </w:rPr>
        <w:t xml:space="preserve"> (PA)</w:t>
      </w:r>
      <w:r w:rsidRPr="00864B8C">
        <w:rPr>
          <w:rFonts w:ascii="Nunito" w:hAnsi="Nunito"/>
          <w:lang w:val="en-US"/>
        </w:rPr>
        <w:t xml:space="preserve"> is a</w:t>
      </w:r>
      <w:r w:rsidR="00A22CF1" w:rsidRPr="00864B8C">
        <w:rPr>
          <w:rFonts w:ascii="Nunito" w:hAnsi="Nunito"/>
          <w:lang w:val="en-US"/>
        </w:rPr>
        <w:t>ny bodily movement produced by skeletal muscles that requires energy expenditure</w:t>
      </w:r>
      <w:r w:rsidRPr="00864B8C">
        <w:rPr>
          <w:rFonts w:ascii="Nunito" w:hAnsi="Nunito"/>
          <w:lang w:val="en-US"/>
        </w:rPr>
        <w:t>. It can be:</w:t>
      </w:r>
    </w:p>
    <w:p w:rsidR="00A22CF1" w:rsidRPr="00864B8C" w:rsidRDefault="00A22CF1" w:rsidP="00CC4658">
      <w:pPr>
        <w:pStyle w:val="ListParagraph"/>
        <w:numPr>
          <w:ilvl w:val="1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 xml:space="preserve">Incidental </w:t>
      </w:r>
      <w:r w:rsidR="00402235" w:rsidRPr="00864B8C">
        <w:rPr>
          <w:rFonts w:ascii="Nunito" w:hAnsi="Nunito"/>
        </w:rPr>
        <w:t xml:space="preserve">PA </w:t>
      </w:r>
      <w:r w:rsidR="00253305">
        <w:rPr>
          <w:rFonts w:ascii="Nunito" w:hAnsi="Nunito"/>
        </w:rPr>
        <w:t>-</w:t>
      </w:r>
      <w:r w:rsidR="00402235" w:rsidRPr="00864B8C">
        <w:rPr>
          <w:rFonts w:ascii="Nunito" w:hAnsi="Nunito"/>
        </w:rPr>
        <w:t xml:space="preserve"> movement as part of everyday </w:t>
      </w:r>
      <w:r w:rsidR="00864B8C" w:rsidRPr="00864B8C">
        <w:rPr>
          <w:rFonts w:ascii="Nunito" w:hAnsi="Nunito"/>
        </w:rPr>
        <w:t>activities</w:t>
      </w:r>
    </w:p>
    <w:p w:rsidR="00A22CF1" w:rsidRPr="00864B8C" w:rsidRDefault="00A22CF1" w:rsidP="00CC4658">
      <w:pPr>
        <w:pStyle w:val="ListParagraph"/>
        <w:numPr>
          <w:ilvl w:val="1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>Light intensity PA</w:t>
      </w:r>
      <w:r w:rsidR="00253305">
        <w:rPr>
          <w:rFonts w:ascii="Nunito" w:hAnsi="Nunito"/>
        </w:rPr>
        <w:t xml:space="preserve"> </w:t>
      </w:r>
      <w:r w:rsidRPr="00864B8C">
        <w:rPr>
          <w:rFonts w:ascii="Nunito" w:hAnsi="Nunito"/>
        </w:rPr>
        <w:t>- slow walk</w:t>
      </w:r>
    </w:p>
    <w:p w:rsidR="00A22CF1" w:rsidRPr="00864B8C" w:rsidRDefault="00A22CF1" w:rsidP="00CC4658">
      <w:pPr>
        <w:pStyle w:val="ListParagraph"/>
        <w:numPr>
          <w:ilvl w:val="1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>Moderate intensity PA</w:t>
      </w:r>
      <w:r w:rsidR="00253305">
        <w:rPr>
          <w:rFonts w:ascii="Nunito" w:hAnsi="Nunito"/>
        </w:rPr>
        <w:t xml:space="preserve"> </w:t>
      </w:r>
      <w:r w:rsidRPr="00864B8C">
        <w:rPr>
          <w:rFonts w:ascii="Nunito" w:hAnsi="Nunito"/>
        </w:rPr>
        <w:t>- brisk walk</w:t>
      </w:r>
    </w:p>
    <w:p w:rsidR="00A22CF1" w:rsidRPr="00864B8C" w:rsidRDefault="00A22CF1" w:rsidP="00CC4658">
      <w:pPr>
        <w:pStyle w:val="ListParagraph"/>
        <w:numPr>
          <w:ilvl w:val="1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>Vigorous intensity PA - running</w:t>
      </w:r>
    </w:p>
    <w:p w:rsidR="00A22CF1" w:rsidRPr="00864B8C" w:rsidRDefault="00A22CF1" w:rsidP="00A22CF1">
      <w:pPr>
        <w:pStyle w:val="ListParagraph"/>
        <w:rPr>
          <w:rFonts w:ascii="Nunito" w:hAnsi="Nunito"/>
        </w:rPr>
      </w:pPr>
    </w:p>
    <w:p w:rsidR="00A22CF1" w:rsidRPr="00864B8C" w:rsidRDefault="00FD6286" w:rsidP="00864B8C">
      <w:pPr>
        <w:pStyle w:val="ListParagraph"/>
        <w:numPr>
          <w:ilvl w:val="0"/>
          <w:numId w:val="2"/>
        </w:numPr>
        <w:rPr>
          <w:rFonts w:ascii="Nunito" w:hAnsi="Nunito"/>
          <w:lang w:val="en-US"/>
        </w:rPr>
      </w:pPr>
      <w:r w:rsidRPr="00253305">
        <w:rPr>
          <w:rFonts w:ascii="Nunito" w:hAnsi="Nunito"/>
          <w:b/>
          <w:lang w:val="en-US"/>
        </w:rPr>
        <w:t>S</w:t>
      </w:r>
      <w:r w:rsidR="00A22CF1" w:rsidRPr="00253305">
        <w:rPr>
          <w:rFonts w:ascii="Nunito" w:hAnsi="Nunito"/>
          <w:b/>
          <w:lang w:val="en-US"/>
        </w:rPr>
        <w:t>edentary behaviour</w:t>
      </w:r>
      <w:r w:rsidRPr="00253305">
        <w:rPr>
          <w:rFonts w:ascii="Nunito" w:hAnsi="Nunito"/>
          <w:b/>
          <w:lang w:val="en-US"/>
        </w:rPr>
        <w:t>s</w:t>
      </w:r>
      <w:r w:rsidRPr="00864B8C">
        <w:rPr>
          <w:rFonts w:ascii="Nunito" w:hAnsi="Nunito"/>
          <w:lang w:val="en-US"/>
        </w:rPr>
        <w:t xml:space="preserve"> are characterised by low energy expenditure, and a sitting or lying posture during waking hours.</w:t>
      </w:r>
      <w:r w:rsidR="00864B8C" w:rsidRPr="00864B8C">
        <w:rPr>
          <w:rFonts w:ascii="Nunito" w:hAnsi="Nunito"/>
          <w:lang w:val="en-US"/>
        </w:rPr>
        <w:t xml:space="preserve"> It is a</w:t>
      </w:r>
      <w:r w:rsidR="00A22CF1" w:rsidRPr="00864B8C">
        <w:rPr>
          <w:rFonts w:ascii="Nunito" w:hAnsi="Nunito"/>
          <w:lang w:val="en-US"/>
        </w:rPr>
        <w:t xml:space="preserve">ssociated with poorer health outcomes. </w:t>
      </w:r>
    </w:p>
    <w:p w:rsidR="00DE5D06" w:rsidRPr="00864B8C" w:rsidRDefault="00CC4658" w:rsidP="00864B8C">
      <w:pPr>
        <w:rPr>
          <w:rFonts w:ascii="Nunito" w:hAnsi="Nunito"/>
          <w:b/>
          <w:sz w:val="28"/>
          <w:szCs w:val="28"/>
        </w:rPr>
      </w:pPr>
      <w:r w:rsidRPr="00864B8C">
        <w:rPr>
          <w:rFonts w:ascii="Nunito" w:hAnsi="Nunito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98EB263">
            <wp:simplePos x="0" y="0"/>
            <wp:positionH relativeFrom="margin">
              <wp:align>right</wp:align>
            </wp:positionH>
            <wp:positionV relativeFrom="paragraph">
              <wp:posOffset>400493</wp:posOffset>
            </wp:positionV>
            <wp:extent cx="5879465" cy="78232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" t="7500" r="2422" b="19565"/>
                    <a:stretch/>
                  </pic:blipFill>
                  <pic:spPr bwMode="auto">
                    <a:xfrm>
                      <a:off x="0" y="0"/>
                      <a:ext cx="5879465" cy="78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12" w:rsidRPr="00864B8C">
        <w:rPr>
          <w:rFonts w:ascii="Nunito" w:hAnsi="Nunito"/>
          <w:b/>
          <w:sz w:val="28"/>
          <w:szCs w:val="28"/>
        </w:rPr>
        <w:t>Adult p</w:t>
      </w:r>
      <w:r w:rsidRPr="00864B8C">
        <w:rPr>
          <w:rFonts w:ascii="Nunito" w:hAnsi="Nunito"/>
          <w:b/>
          <w:sz w:val="28"/>
          <w:szCs w:val="28"/>
        </w:rPr>
        <w:t>hysical activity guidelines</w:t>
      </w:r>
    </w:p>
    <w:p w:rsidR="00C83241" w:rsidRPr="00864B8C" w:rsidRDefault="00C83241" w:rsidP="00C83241">
      <w:pPr>
        <w:ind w:left="360"/>
        <w:rPr>
          <w:rFonts w:ascii="Nunito" w:hAnsi="Nunito"/>
          <w:b/>
          <w:lang w:val="en-US"/>
        </w:rPr>
      </w:pPr>
    </w:p>
    <w:p w:rsidR="001F3DD1" w:rsidRPr="001F3DD1" w:rsidRDefault="001F3DD1" w:rsidP="001F3DD1">
      <w:pPr>
        <w:pStyle w:val="ListParagraph"/>
        <w:numPr>
          <w:ilvl w:val="0"/>
          <w:numId w:val="13"/>
        </w:numPr>
        <w:spacing w:line="360" w:lineRule="auto"/>
        <w:rPr>
          <w:rFonts w:ascii="Nunito" w:hAnsi="Nunito"/>
          <w:b/>
          <w:color w:val="000000" w:themeColor="text1"/>
          <w:sz w:val="24"/>
          <w:szCs w:val="24"/>
        </w:rPr>
      </w:pPr>
      <w:bookmarkStart w:id="0" w:name="_Hlk25764542"/>
      <w:r w:rsidRPr="001F3DD1">
        <w:rPr>
          <w:rFonts w:ascii="Nunito" w:hAnsi="Nunito"/>
          <w:b/>
          <w:color w:val="000000" w:themeColor="text1"/>
          <w:sz w:val="24"/>
          <w:szCs w:val="24"/>
        </w:rPr>
        <w:t xml:space="preserve">Move more &amp; be active - even small doses are effective </w:t>
      </w:r>
    </w:p>
    <w:p w:rsidR="001F3DD1" w:rsidRPr="001F3DD1" w:rsidRDefault="001F3DD1" w:rsidP="001F3DD1">
      <w:pPr>
        <w:pStyle w:val="ListParagraph"/>
        <w:numPr>
          <w:ilvl w:val="0"/>
          <w:numId w:val="13"/>
        </w:numPr>
        <w:spacing w:line="360" w:lineRule="auto"/>
        <w:rPr>
          <w:rFonts w:ascii="Nunito" w:hAnsi="Nunito"/>
          <w:b/>
          <w:color w:val="000000" w:themeColor="text1"/>
          <w:sz w:val="24"/>
          <w:szCs w:val="24"/>
        </w:rPr>
      </w:pPr>
      <w:r w:rsidRPr="001F3DD1">
        <w:rPr>
          <w:rFonts w:ascii="Nunito" w:hAnsi="Nunito"/>
          <w:b/>
          <w:color w:val="000000" w:themeColor="text1"/>
          <w:sz w:val="24"/>
          <w:szCs w:val="24"/>
        </w:rPr>
        <w:t xml:space="preserve">Find your 30-minutes - be active in your leisure and transport options </w:t>
      </w:r>
    </w:p>
    <w:p w:rsidR="001F3DD1" w:rsidRDefault="001F3DD1" w:rsidP="001F3DD1">
      <w:pPr>
        <w:pStyle w:val="ListParagraph"/>
        <w:numPr>
          <w:ilvl w:val="0"/>
          <w:numId w:val="13"/>
        </w:numPr>
        <w:spacing w:line="360" w:lineRule="auto"/>
        <w:rPr>
          <w:rFonts w:ascii="Nunito" w:hAnsi="Nunito"/>
          <w:b/>
          <w:color w:val="000000" w:themeColor="text1"/>
          <w:sz w:val="24"/>
          <w:szCs w:val="24"/>
        </w:rPr>
      </w:pPr>
      <w:r w:rsidRPr="001F3DD1">
        <w:rPr>
          <w:rFonts w:ascii="Nunito" w:hAnsi="Nunito"/>
          <w:b/>
          <w:color w:val="000000" w:themeColor="text1"/>
          <w:sz w:val="24"/>
          <w:szCs w:val="24"/>
        </w:rPr>
        <w:t xml:space="preserve">Sit less - reduce screen time, it’s linked to poorer mental health </w:t>
      </w:r>
    </w:p>
    <w:p w:rsidR="00A82E9F" w:rsidRPr="001F3DD1" w:rsidRDefault="001F3DD1" w:rsidP="001F3DD1">
      <w:pPr>
        <w:pStyle w:val="ListParagraph"/>
        <w:numPr>
          <w:ilvl w:val="0"/>
          <w:numId w:val="13"/>
        </w:numPr>
        <w:spacing w:line="360" w:lineRule="auto"/>
        <w:rPr>
          <w:rFonts w:ascii="Nunito" w:hAnsi="Nunito"/>
          <w:b/>
          <w:color w:val="000000" w:themeColor="text1"/>
          <w:sz w:val="24"/>
          <w:szCs w:val="24"/>
        </w:rPr>
      </w:pPr>
      <w:r w:rsidRPr="001F3DD1">
        <w:rPr>
          <w:rFonts w:ascii="Nunito" w:hAnsi="Nunito"/>
          <w:b/>
          <w:color w:val="000000" w:themeColor="text1"/>
          <w:sz w:val="24"/>
          <w:szCs w:val="24"/>
        </w:rPr>
        <w:t>Role model positive PA behaviours to your families and colleagues</w:t>
      </w:r>
    </w:p>
    <w:bookmarkEnd w:id="0"/>
    <w:p w:rsidR="009218B3" w:rsidRPr="00864B8C" w:rsidRDefault="006F16AA">
      <w:pPr>
        <w:rPr>
          <w:rFonts w:ascii="Nunito" w:hAnsi="Nunito"/>
          <w:b/>
          <w:sz w:val="28"/>
          <w:szCs w:val="28"/>
        </w:rPr>
      </w:pPr>
      <w:r w:rsidRPr="006F16AA">
        <w:rPr>
          <w:rFonts w:ascii="Nunito" w:hAnsi="Nunito"/>
          <w:b/>
          <w:sz w:val="28"/>
          <w:szCs w:val="28"/>
        </w:rPr>
        <w:t>Successes</w:t>
      </w:r>
      <w:r>
        <w:rPr>
          <w:rFonts w:ascii="Nunito" w:hAnsi="Nunito"/>
          <w:b/>
          <w:sz w:val="28"/>
          <w:szCs w:val="28"/>
        </w:rPr>
        <w:t xml:space="preserve"> &amp; i</w:t>
      </w:r>
      <w:r w:rsidRPr="006F16AA">
        <w:rPr>
          <w:rFonts w:ascii="Nunito" w:hAnsi="Nunito"/>
          <w:b/>
          <w:sz w:val="28"/>
          <w:szCs w:val="28"/>
        </w:rPr>
        <w:t xml:space="preserve">deas </w:t>
      </w:r>
      <w:r>
        <w:rPr>
          <w:rFonts w:ascii="Nunito" w:hAnsi="Nunito"/>
          <w:b/>
          <w:sz w:val="28"/>
          <w:szCs w:val="28"/>
        </w:rPr>
        <w:t>(</w:t>
      </w:r>
      <w:r w:rsidR="00B12465" w:rsidRPr="00B12465">
        <w:rPr>
          <w:rFonts w:ascii="Nunito" w:hAnsi="Nunito"/>
          <w:b/>
        </w:rPr>
        <w:t>taken from our group discussions and feedback forms)</w:t>
      </w:r>
    </w:p>
    <w:p w:rsidR="004C0212" w:rsidRPr="00864B8C" w:rsidRDefault="004C0212" w:rsidP="004C0212">
      <w:pPr>
        <w:pStyle w:val="ListParagraph"/>
        <w:numPr>
          <w:ilvl w:val="0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>Challenges &amp; Competition</w:t>
      </w:r>
    </w:p>
    <w:p w:rsidR="00AD61FE" w:rsidRPr="00864B8C" w:rsidRDefault="00AD61FE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 xml:space="preserve">Competitions can engage and motivate staff/ </w:t>
      </w:r>
      <w:r w:rsidR="00545C1D" w:rsidRPr="00864B8C">
        <w:rPr>
          <w:rFonts w:ascii="Nunito" w:hAnsi="Nunito"/>
        </w:rPr>
        <w:t>teams</w:t>
      </w:r>
    </w:p>
    <w:p w:rsidR="001D0A36" w:rsidRDefault="001D0A36" w:rsidP="001D0A36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>
        <w:rPr>
          <w:rFonts w:ascii="Nunito" w:hAnsi="Nunito"/>
        </w:rPr>
        <w:t xml:space="preserve">Create your own 6 or </w:t>
      </w:r>
      <w:r w:rsidR="004C0212" w:rsidRPr="00864B8C">
        <w:rPr>
          <w:rFonts w:ascii="Nunito" w:hAnsi="Nunito"/>
        </w:rPr>
        <w:t>12-week challenge</w:t>
      </w:r>
    </w:p>
    <w:p w:rsidR="001D0A36" w:rsidRPr="001D0A36" w:rsidRDefault="001F76FA" w:rsidP="001D0A36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Nunito" w:hAnsi="Nunito"/>
          <w:color w:val="auto"/>
          <w:u w:val="none"/>
        </w:rPr>
      </w:pPr>
      <w:hyperlink r:id="rId6" w:history="1">
        <w:r w:rsidR="001D0A36" w:rsidRPr="001D0A36">
          <w:rPr>
            <w:rStyle w:val="Hyperlink"/>
            <w:rFonts w:ascii="Nunito" w:hAnsi="Nunito"/>
          </w:rPr>
          <w:t>Steptember</w:t>
        </w:r>
      </w:hyperlink>
      <w:r w:rsidR="001D0A36" w:rsidRPr="001D0A36">
        <w:rPr>
          <w:rStyle w:val="Hyperlink"/>
          <w:rFonts w:ascii="Nunito" w:hAnsi="Nunito"/>
          <w:u w:val="none"/>
        </w:rPr>
        <w:t xml:space="preserve">, </w:t>
      </w:r>
      <w:hyperlink r:id="rId7" w:anchor="individual" w:history="1">
        <w:r w:rsidR="001D0A36" w:rsidRPr="001D0A36">
          <w:rPr>
            <w:rStyle w:val="Hyperlink"/>
            <w:rFonts w:ascii="Nunito" w:hAnsi="Nunito"/>
          </w:rPr>
          <w:t>Heart foundation</w:t>
        </w:r>
      </w:hyperlink>
      <w:r w:rsidR="001D0A36" w:rsidRPr="001D0A36">
        <w:rPr>
          <w:rStyle w:val="Hyperlink"/>
          <w:rFonts w:ascii="Nunito" w:hAnsi="Nunito"/>
        </w:rPr>
        <w:t xml:space="preserve"> walking challenge</w:t>
      </w:r>
      <w:r w:rsidR="001D0A36" w:rsidRPr="001D0A36">
        <w:rPr>
          <w:rStyle w:val="Hyperlink"/>
          <w:rFonts w:ascii="Nunito" w:hAnsi="Nunito"/>
          <w:u w:val="none"/>
        </w:rPr>
        <w:t xml:space="preserve">, </w:t>
      </w:r>
      <w:hyperlink r:id="rId8" w:history="1">
        <w:r w:rsidR="001D0A36" w:rsidRPr="001D0A36">
          <w:rPr>
            <w:rStyle w:val="Hyperlink"/>
            <w:rFonts w:ascii="Nunito" w:hAnsi="Nunito"/>
            <w:lang w:val="en-US"/>
          </w:rPr>
          <w:t>Premiers Active April</w:t>
        </w:r>
      </w:hyperlink>
      <w:r w:rsidR="001D0A36" w:rsidRPr="001D0A36">
        <w:rPr>
          <w:rStyle w:val="Hyperlink"/>
          <w:rFonts w:ascii="Nunito" w:hAnsi="Nunito"/>
          <w:lang w:val="en-US"/>
        </w:rPr>
        <w:t xml:space="preserve">, </w:t>
      </w:r>
    </w:p>
    <w:p w:rsidR="001D0A36" w:rsidRPr="001D0A36" w:rsidRDefault="001F76FA" w:rsidP="001D0A36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hyperlink r:id="rId9" w:history="1">
        <w:r w:rsidR="001D0A36" w:rsidRPr="001D0A36">
          <w:rPr>
            <w:rStyle w:val="Hyperlink"/>
            <w:rFonts w:ascii="Nunito" w:hAnsi="Nunito"/>
            <w:lang w:val="en-US"/>
          </w:rPr>
          <w:t>The Global Challenge</w:t>
        </w:r>
      </w:hyperlink>
    </w:p>
    <w:p w:rsidR="00E72F7B" w:rsidRPr="001D0A36" w:rsidRDefault="00545C1D" w:rsidP="00EB15B2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1D0A36">
        <w:rPr>
          <w:rFonts w:ascii="Nunito" w:hAnsi="Nunito"/>
        </w:rPr>
        <w:t xml:space="preserve"> </w:t>
      </w:r>
      <w:r w:rsidR="00E72F7B" w:rsidRPr="001D0A36">
        <w:rPr>
          <w:rFonts w:ascii="Nunito" w:hAnsi="Nunito"/>
        </w:rPr>
        <w:t>Find something that’s easy to coordinate</w:t>
      </w:r>
    </w:p>
    <w:p w:rsidR="00E72F7B" w:rsidRPr="00864B8C" w:rsidRDefault="00E72F7B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Incorporate a charity donation</w:t>
      </w:r>
    </w:p>
    <w:p w:rsidR="008F6F02" w:rsidRPr="00864B8C" w:rsidRDefault="008F6F02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 xml:space="preserve">Explore how you can </w:t>
      </w:r>
      <w:r w:rsidR="00A82E9F" w:rsidRPr="00864B8C">
        <w:rPr>
          <w:rFonts w:ascii="Nunito" w:hAnsi="Nunito"/>
        </w:rPr>
        <w:t>maintain the</w:t>
      </w:r>
      <w:r w:rsidRPr="00864B8C">
        <w:rPr>
          <w:rFonts w:ascii="Nunito" w:hAnsi="Nunito"/>
        </w:rPr>
        <w:t xml:space="preserve"> effect after the event is over</w:t>
      </w:r>
    </w:p>
    <w:p w:rsidR="004C0212" w:rsidRPr="00864B8C" w:rsidRDefault="004C0212" w:rsidP="004C0212">
      <w:pPr>
        <w:pStyle w:val="ListParagraph"/>
        <w:numPr>
          <w:ilvl w:val="0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>Meditation &amp; Mindfulness</w:t>
      </w:r>
    </w:p>
    <w:p w:rsidR="004C0212" w:rsidRPr="00864B8C" w:rsidRDefault="004C0212" w:rsidP="00545C1D">
      <w:pPr>
        <w:pStyle w:val="ListParagraph"/>
        <w:numPr>
          <w:ilvl w:val="1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 xml:space="preserve">Once </w:t>
      </w:r>
      <w:r w:rsidR="00545C1D" w:rsidRPr="00864B8C">
        <w:rPr>
          <w:rFonts w:ascii="Nunito" w:hAnsi="Nunito"/>
        </w:rPr>
        <w:t xml:space="preserve">a </w:t>
      </w:r>
      <w:r w:rsidRPr="00864B8C">
        <w:rPr>
          <w:rFonts w:ascii="Nunito" w:hAnsi="Nunito"/>
        </w:rPr>
        <w:t xml:space="preserve">week </w:t>
      </w:r>
      <w:r w:rsidR="00545C1D" w:rsidRPr="00864B8C">
        <w:rPr>
          <w:rFonts w:ascii="Nunito" w:hAnsi="Nunito"/>
        </w:rPr>
        <w:t>or before a team meeting</w:t>
      </w:r>
      <w:r w:rsidRPr="00864B8C">
        <w:rPr>
          <w:rFonts w:ascii="Nunito" w:hAnsi="Nunito"/>
        </w:rPr>
        <w:t xml:space="preserve"> do a </w:t>
      </w:r>
      <w:proofErr w:type="gramStart"/>
      <w:r w:rsidR="001D0A36" w:rsidRPr="00864B8C">
        <w:rPr>
          <w:rFonts w:ascii="Nunito" w:hAnsi="Nunito"/>
        </w:rPr>
        <w:t xml:space="preserve">short </w:t>
      </w:r>
      <w:r w:rsidRPr="00864B8C">
        <w:rPr>
          <w:rFonts w:ascii="Nunito" w:hAnsi="Nunito"/>
        </w:rPr>
        <w:t>guided</w:t>
      </w:r>
      <w:proofErr w:type="gramEnd"/>
      <w:r w:rsidRPr="00864B8C">
        <w:rPr>
          <w:rFonts w:ascii="Nunito" w:hAnsi="Nunito"/>
        </w:rPr>
        <w:t xml:space="preserve"> meditation using an app or </w:t>
      </w:r>
      <w:r w:rsidR="001D0A36">
        <w:rPr>
          <w:rFonts w:ascii="Nunito" w:hAnsi="Nunito"/>
        </w:rPr>
        <w:t>Y</w:t>
      </w:r>
      <w:r w:rsidRPr="00864B8C">
        <w:rPr>
          <w:rFonts w:ascii="Nunito" w:hAnsi="Nunito"/>
        </w:rPr>
        <w:t xml:space="preserve">ou </w:t>
      </w:r>
      <w:r w:rsidR="001D0A36">
        <w:rPr>
          <w:rFonts w:ascii="Nunito" w:hAnsi="Nunito"/>
        </w:rPr>
        <w:t>T</w:t>
      </w:r>
      <w:r w:rsidRPr="00864B8C">
        <w:rPr>
          <w:rFonts w:ascii="Nunito" w:hAnsi="Nunito"/>
        </w:rPr>
        <w:t>ube video.</w:t>
      </w:r>
      <w:r w:rsidR="00545C1D" w:rsidRPr="00864B8C">
        <w:rPr>
          <w:rFonts w:ascii="Nunito" w:hAnsi="Nunito"/>
        </w:rPr>
        <w:t xml:space="preserve"> A</w:t>
      </w:r>
      <w:r w:rsidR="00C90ED0" w:rsidRPr="00864B8C">
        <w:rPr>
          <w:rFonts w:ascii="Nunito" w:hAnsi="Nunito"/>
        </w:rPr>
        <w:t>lternate who</w:t>
      </w:r>
      <w:r w:rsidRPr="00864B8C">
        <w:rPr>
          <w:rFonts w:ascii="Nunito" w:hAnsi="Nunito"/>
        </w:rPr>
        <w:t xml:space="preserve"> research</w:t>
      </w:r>
      <w:r w:rsidR="00C90ED0" w:rsidRPr="00864B8C">
        <w:rPr>
          <w:rFonts w:ascii="Nunito" w:hAnsi="Nunito"/>
        </w:rPr>
        <w:t>es</w:t>
      </w:r>
      <w:r w:rsidRPr="00864B8C">
        <w:rPr>
          <w:rFonts w:ascii="Nunito" w:hAnsi="Nunito"/>
        </w:rPr>
        <w:t xml:space="preserve"> </w:t>
      </w:r>
      <w:r w:rsidR="00C90ED0" w:rsidRPr="00864B8C">
        <w:rPr>
          <w:rFonts w:ascii="Nunito" w:hAnsi="Nunito"/>
        </w:rPr>
        <w:t>and leads the session</w:t>
      </w:r>
    </w:p>
    <w:p w:rsidR="00DE5D06" w:rsidRPr="00864B8C" w:rsidRDefault="00C90ED0" w:rsidP="00C90ED0">
      <w:pPr>
        <w:pStyle w:val="ListParagraph"/>
        <w:numPr>
          <w:ilvl w:val="0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 xml:space="preserve">Exercise </w:t>
      </w:r>
    </w:p>
    <w:p w:rsidR="00C90ED0" w:rsidRPr="00705C75" w:rsidRDefault="00C90ED0" w:rsidP="00867EB6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705C75">
        <w:rPr>
          <w:rFonts w:ascii="Nunito" w:hAnsi="Nunito"/>
        </w:rPr>
        <w:t xml:space="preserve">Lunchtime walking groups, track the distance via </w:t>
      </w:r>
      <w:hyperlink r:id="rId10" w:history="1">
        <w:r w:rsidRPr="001D0A36">
          <w:rPr>
            <w:rStyle w:val="Hyperlink"/>
            <w:rFonts w:ascii="Nunito" w:hAnsi="Nunito"/>
          </w:rPr>
          <w:t>Victoria Walks</w:t>
        </w:r>
      </w:hyperlink>
      <w:r w:rsidRPr="00705C75">
        <w:rPr>
          <w:rFonts w:ascii="Nunito" w:hAnsi="Nunito"/>
        </w:rPr>
        <w:t xml:space="preserve"> website</w:t>
      </w:r>
    </w:p>
    <w:p w:rsidR="00C90ED0" w:rsidRPr="00864B8C" w:rsidRDefault="00C90ED0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 xml:space="preserve">Promote your local </w:t>
      </w:r>
      <w:hyperlink r:id="rId11" w:history="1">
        <w:r w:rsidRPr="001D0A36">
          <w:rPr>
            <w:rStyle w:val="Hyperlink"/>
            <w:rFonts w:ascii="Nunito" w:hAnsi="Nunito"/>
          </w:rPr>
          <w:t>parkrun</w:t>
        </w:r>
      </w:hyperlink>
      <w:r w:rsidRPr="00864B8C">
        <w:rPr>
          <w:rFonts w:ascii="Nunito" w:hAnsi="Nunito"/>
        </w:rPr>
        <w:t xml:space="preserve"> to your staff</w:t>
      </w:r>
    </w:p>
    <w:p w:rsidR="00A97540" w:rsidRDefault="00C90ED0" w:rsidP="00FB741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A97540">
        <w:rPr>
          <w:rFonts w:ascii="Nunito" w:hAnsi="Nunito"/>
        </w:rPr>
        <w:t xml:space="preserve">10-min fun warm up sessions before physical work </w:t>
      </w:r>
    </w:p>
    <w:p w:rsidR="00C90ED0" w:rsidRPr="00A97540" w:rsidRDefault="00C90ED0" w:rsidP="00FB741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A97540">
        <w:rPr>
          <w:rFonts w:ascii="Nunito" w:hAnsi="Nunito"/>
        </w:rPr>
        <w:t xml:space="preserve">Yoga or </w:t>
      </w:r>
      <w:r w:rsidR="00545C1D" w:rsidRPr="00A97540">
        <w:rPr>
          <w:rFonts w:ascii="Nunito" w:hAnsi="Nunito"/>
        </w:rPr>
        <w:t>Pilates</w:t>
      </w:r>
      <w:r w:rsidRPr="00A97540">
        <w:rPr>
          <w:rFonts w:ascii="Nunito" w:hAnsi="Nunito"/>
        </w:rPr>
        <w:t xml:space="preserve"> classes</w:t>
      </w:r>
      <w:r w:rsidR="00E72F7B" w:rsidRPr="00A97540">
        <w:rPr>
          <w:rFonts w:ascii="Nunito" w:hAnsi="Nunito"/>
        </w:rPr>
        <w:t xml:space="preserve"> – seasonal or short time period</w:t>
      </w:r>
    </w:p>
    <w:p w:rsidR="001D0A36" w:rsidRDefault="00C90ED0" w:rsidP="001D0A36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 xml:space="preserve">Promote come </w:t>
      </w:r>
      <w:r w:rsidR="00A82E9F">
        <w:rPr>
          <w:rFonts w:ascii="Nunito" w:hAnsi="Nunito"/>
        </w:rPr>
        <w:t>&amp;</w:t>
      </w:r>
      <w:r w:rsidRPr="00864B8C">
        <w:rPr>
          <w:rFonts w:ascii="Nunito" w:hAnsi="Nunito"/>
        </w:rPr>
        <w:t xml:space="preserve"> try/free trial </w:t>
      </w:r>
      <w:r w:rsidR="00A82E9F">
        <w:rPr>
          <w:rFonts w:ascii="Nunito" w:hAnsi="Nunito"/>
        </w:rPr>
        <w:t>sessions</w:t>
      </w:r>
      <w:r w:rsidRPr="00864B8C">
        <w:rPr>
          <w:rFonts w:ascii="Nunito" w:hAnsi="Nunito"/>
        </w:rPr>
        <w:t xml:space="preserve"> with local gyms or exercise providers</w:t>
      </w:r>
    </w:p>
    <w:p w:rsidR="001D0A36" w:rsidRPr="001D0A36" w:rsidRDefault="001F76FA" w:rsidP="001D0A36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Nunito" w:hAnsi="Nunito"/>
          <w:color w:val="auto"/>
          <w:u w:val="none"/>
        </w:rPr>
      </w:pPr>
      <w:hyperlink r:id="rId12" w:history="1">
        <w:r w:rsidR="001D0A36" w:rsidRPr="001D0A36">
          <w:rPr>
            <w:rStyle w:val="Hyperlink"/>
            <w:rFonts w:ascii="Nunito" w:hAnsi="Nunito"/>
            <w:lang w:val="en-US"/>
          </w:rPr>
          <w:t>Life Activities Club for 50+</w:t>
        </w:r>
      </w:hyperlink>
      <w:r w:rsidR="001D0A36">
        <w:rPr>
          <w:rStyle w:val="Hyperlink"/>
          <w:rFonts w:ascii="Nunito" w:hAnsi="Nunito"/>
          <w:lang w:val="en-US"/>
        </w:rPr>
        <w:t xml:space="preserve"> </w:t>
      </w:r>
      <w:r w:rsidR="001D0A36">
        <w:rPr>
          <w:rFonts w:ascii="Nunito" w:hAnsi="Nunito"/>
        </w:rPr>
        <w:t>- physical activity classes for 50+ age group</w:t>
      </w:r>
    </w:p>
    <w:p w:rsidR="00E72F7B" w:rsidRPr="00864B8C" w:rsidRDefault="00C83241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C</w:t>
      </w:r>
      <w:r w:rsidR="00E72F7B" w:rsidRPr="00864B8C">
        <w:rPr>
          <w:rFonts w:ascii="Nunito" w:hAnsi="Nunito"/>
        </w:rPr>
        <w:t>orporate gym memberships (neg</w:t>
      </w:r>
      <w:r w:rsidR="00AD61FE" w:rsidRPr="00864B8C">
        <w:rPr>
          <w:rFonts w:ascii="Nunito" w:hAnsi="Nunito"/>
        </w:rPr>
        <w:t>otiate</w:t>
      </w:r>
      <w:r w:rsidR="00E72F7B" w:rsidRPr="00864B8C">
        <w:rPr>
          <w:rFonts w:ascii="Nunito" w:hAnsi="Nunito"/>
        </w:rPr>
        <w:t xml:space="preserve"> a deal for your staff</w:t>
      </w:r>
      <w:r w:rsidR="00A97540">
        <w:rPr>
          <w:rFonts w:ascii="Nunito" w:hAnsi="Nunito"/>
        </w:rPr>
        <w:t>)</w:t>
      </w:r>
    </w:p>
    <w:p w:rsidR="00E72F7B" w:rsidRPr="00864B8C" w:rsidRDefault="00E72F7B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Onsite gyms</w:t>
      </w:r>
      <w:r w:rsidR="00A97540">
        <w:rPr>
          <w:rFonts w:ascii="Nunito" w:hAnsi="Nunito"/>
        </w:rPr>
        <w:t xml:space="preserve"> </w:t>
      </w:r>
      <w:r w:rsidRPr="00864B8C">
        <w:rPr>
          <w:rFonts w:ascii="Nunito" w:hAnsi="Nunito"/>
        </w:rPr>
        <w:t>/</w:t>
      </w:r>
      <w:r w:rsidR="00A97540">
        <w:rPr>
          <w:rFonts w:ascii="Nunito" w:hAnsi="Nunito"/>
        </w:rPr>
        <w:t xml:space="preserve"> </w:t>
      </w:r>
      <w:r w:rsidRPr="00864B8C">
        <w:rPr>
          <w:rFonts w:ascii="Nunito" w:hAnsi="Nunito"/>
        </w:rPr>
        <w:t>equipment (reduces some barriers</w:t>
      </w:r>
      <w:r w:rsidR="00A82E9F" w:rsidRPr="00864B8C">
        <w:rPr>
          <w:rFonts w:ascii="Nunito" w:hAnsi="Nunito"/>
        </w:rPr>
        <w:t>).</w:t>
      </w:r>
      <w:r w:rsidRPr="00864B8C">
        <w:rPr>
          <w:rFonts w:ascii="Nunito" w:hAnsi="Nunito"/>
        </w:rPr>
        <w:t xml:space="preserve"> </w:t>
      </w:r>
    </w:p>
    <w:p w:rsidR="00E72F7B" w:rsidRPr="00864B8C" w:rsidRDefault="00E72F7B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15-minute walking breaks (can be additional to the lunch break)</w:t>
      </w:r>
    </w:p>
    <w:p w:rsidR="00E72F7B" w:rsidRPr="00864B8C" w:rsidRDefault="00E72F7B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Promote Physical activity breaks</w:t>
      </w:r>
      <w:r w:rsidR="00AD61FE" w:rsidRPr="00864B8C">
        <w:rPr>
          <w:rFonts w:ascii="Nunito" w:hAnsi="Nunito"/>
        </w:rPr>
        <w:t xml:space="preserve"> / standing stretch breaks in meetings</w:t>
      </w:r>
    </w:p>
    <w:p w:rsidR="00A97540" w:rsidRDefault="00E72F7B" w:rsidP="00C327BD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A97540">
        <w:rPr>
          <w:rFonts w:ascii="Nunito" w:hAnsi="Nunito"/>
        </w:rPr>
        <w:t>Sponsor</w:t>
      </w:r>
      <w:r w:rsidR="00A82E9F" w:rsidRPr="00A97540">
        <w:rPr>
          <w:rFonts w:ascii="Nunito" w:hAnsi="Nunito"/>
        </w:rPr>
        <w:t>/</w:t>
      </w:r>
      <w:r w:rsidRPr="00A97540">
        <w:rPr>
          <w:rFonts w:ascii="Nunito" w:hAnsi="Nunito"/>
        </w:rPr>
        <w:t>part fund entry into events like Run 4 Geelong</w:t>
      </w:r>
      <w:r w:rsidR="00AD61FE" w:rsidRPr="00A97540">
        <w:rPr>
          <w:rFonts w:ascii="Nunito" w:hAnsi="Nunito"/>
        </w:rPr>
        <w:t xml:space="preserve"> </w:t>
      </w:r>
    </w:p>
    <w:p w:rsidR="00AD61FE" w:rsidRPr="00A97540" w:rsidRDefault="00AD61FE" w:rsidP="00C327BD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A97540">
        <w:rPr>
          <w:rFonts w:ascii="Nunito" w:hAnsi="Nunito"/>
        </w:rPr>
        <w:t>Share cost with other organisations near to you</w:t>
      </w:r>
    </w:p>
    <w:p w:rsidR="00AD61FE" w:rsidRPr="00864B8C" w:rsidRDefault="00AD61FE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Use bikes for quick transport around large sites or between campuses</w:t>
      </w:r>
    </w:p>
    <w:p w:rsidR="008F6F02" w:rsidRPr="00864B8C" w:rsidRDefault="008F6F02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Break your 30</w:t>
      </w:r>
      <w:r w:rsidR="00EB1980">
        <w:rPr>
          <w:rFonts w:ascii="Nunito" w:hAnsi="Nunito"/>
        </w:rPr>
        <w:t>-</w:t>
      </w:r>
      <w:r w:rsidRPr="00864B8C">
        <w:rPr>
          <w:rFonts w:ascii="Nunito" w:hAnsi="Nunito"/>
        </w:rPr>
        <w:t xml:space="preserve">minutes into </w:t>
      </w:r>
      <w:r w:rsidR="00A82E9F" w:rsidRPr="00864B8C">
        <w:rPr>
          <w:rFonts w:ascii="Nunito" w:hAnsi="Nunito"/>
        </w:rPr>
        <w:t>10-minute</w:t>
      </w:r>
      <w:r w:rsidRPr="00864B8C">
        <w:rPr>
          <w:rFonts w:ascii="Nunito" w:hAnsi="Nunito"/>
        </w:rPr>
        <w:t xml:space="preserve"> blocks</w:t>
      </w:r>
    </w:p>
    <w:p w:rsidR="00E72F7B" w:rsidRPr="00864B8C" w:rsidRDefault="00E72F7B" w:rsidP="00E72F7B">
      <w:pPr>
        <w:pStyle w:val="ListParagraph"/>
        <w:numPr>
          <w:ilvl w:val="0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>Reduce Sedentary time</w:t>
      </w:r>
      <w:r w:rsidR="008F6F02" w:rsidRPr="00864B8C">
        <w:rPr>
          <w:rFonts w:ascii="Nunito" w:hAnsi="Nunito"/>
        </w:rPr>
        <w:t xml:space="preserve"> &amp; embed it into practice/culture</w:t>
      </w:r>
    </w:p>
    <w:p w:rsidR="00705C75" w:rsidRPr="00864B8C" w:rsidRDefault="00E72F7B" w:rsidP="00705C75">
      <w:pPr>
        <w:pStyle w:val="ListParagraph"/>
        <w:numPr>
          <w:ilvl w:val="1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>Sit and stand desks</w:t>
      </w:r>
      <w:r w:rsidR="00705C75">
        <w:rPr>
          <w:rFonts w:ascii="Nunito" w:hAnsi="Nunito"/>
        </w:rPr>
        <w:t xml:space="preserve"> &amp; d</w:t>
      </w:r>
      <w:r w:rsidR="00705C75" w:rsidRPr="00864B8C">
        <w:rPr>
          <w:rFonts w:ascii="Nunito" w:hAnsi="Nunito"/>
        </w:rPr>
        <w:t>esk/photocopier exercises</w:t>
      </w:r>
    </w:p>
    <w:p w:rsidR="00AD61FE" w:rsidRPr="00864B8C" w:rsidRDefault="00AD61FE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Flexible work hours – use some time to walk in to work</w:t>
      </w:r>
    </w:p>
    <w:p w:rsidR="00AD61FE" w:rsidRPr="00864B8C" w:rsidRDefault="00AD61FE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Stand up desks or bar height tables in lunch rooms/ meeting rooms</w:t>
      </w:r>
    </w:p>
    <w:p w:rsidR="00197771" w:rsidRPr="00864B8C" w:rsidRDefault="00197771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Morning meeting make it a stand up</w:t>
      </w:r>
      <w:r w:rsidR="008F6F02" w:rsidRPr="00864B8C">
        <w:rPr>
          <w:rFonts w:ascii="Nunito" w:hAnsi="Nunito"/>
        </w:rPr>
        <w:t xml:space="preserve"> or reduce chairs in meeting rooms (combine this with organisational messaging)</w:t>
      </w:r>
    </w:p>
    <w:p w:rsidR="00197771" w:rsidRPr="00864B8C" w:rsidRDefault="00197771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Walking meetings</w:t>
      </w:r>
    </w:p>
    <w:p w:rsidR="00A82E9F" w:rsidRDefault="008F6F02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Use ROI stats</w:t>
      </w:r>
    </w:p>
    <w:p w:rsidR="008F6F02" w:rsidRPr="00864B8C" w:rsidRDefault="00A82E9F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>
        <w:rPr>
          <w:rFonts w:ascii="Nunito" w:hAnsi="Nunito"/>
        </w:rPr>
        <w:t>H</w:t>
      </w:r>
      <w:r w:rsidR="008F6F02" w:rsidRPr="00864B8C">
        <w:rPr>
          <w:rFonts w:ascii="Nunito" w:hAnsi="Nunito"/>
        </w:rPr>
        <w:t xml:space="preserve">ighlight the correlation between mental health </w:t>
      </w:r>
      <w:r>
        <w:rPr>
          <w:rFonts w:ascii="Nunito" w:hAnsi="Nunito"/>
        </w:rPr>
        <w:t>&amp;</w:t>
      </w:r>
      <w:r w:rsidR="008F6F02" w:rsidRPr="00864B8C">
        <w:rPr>
          <w:rFonts w:ascii="Nunito" w:hAnsi="Nunito"/>
        </w:rPr>
        <w:t xml:space="preserve"> physical activity </w:t>
      </w:r>
    </w:p>
    <w:p w:rsidR="008F6F02" w:rsidRPr="00864B8C" w:rsidRDefault="008F6F02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Appoint a health champion/ambassador</w:t>
      </w:r>
    </w:p>
    <w:p w:rsidR="008F6F02" w:rsidRPr="00864B8C" w:rsidRDefault="008F6F02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 xml:space="preserve">Spread the message – newsletters, socials, </w:t>
      </w:r>
    </w:p>
    <w:p w:rsidR="00003197" w:rsidRPr="00864B8C" w:rsidRDefault="00003197" w:rsidP="00705C75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Email ‘free’ time – walk to deliver your message</w:t>
      </w:r>
    </w:p>
    <w:p w:rsidR="00814005" w:rsidRPr="00453010" w:rsidRDefault="004F17B5" w:rsidP="00453010">
      <w:pPr>
        <w:pStyle w:val="ListParagraph"/>
        <w:numPr>
          <w:ilvl w:val="1"/>
          <w:numId w:val="2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Co-design – talk to your employees and collaborate on ideas</w:t>
      </w:r>
    </w:p>
    <w:p w:rsidR="00C90ED0" w:rsidRPr="006F16AA" w:rsidRDefault="00C90ED0">
      <w:pPr>
        <w:rPr>
          <w:rFonts w:ascii="Nunito" w:hAnsi="Nunito"/>
          <w:b/>
          <w:sz w:val="28"/>
          <w:szCs w:val="28"/>
        </w:rPr>
      </w:pPr>
      <w:r w:rsidRPr="006F16AA">
        <w:rPr>
          <w:rFonts w:ascii="Nunito" w:hAnsi="Nunito"/>
          <w:b/>
          <w:sz w:val="28"/>
          <w:szCs w:val="28"/>
        </w:rPr>
        <w:t>Challenges to prom</w:t>
      </w:r>
      <w:r w:rsidR="00545C1D" w:rsidRPr="006F16AA">
        <w:rPr>
          <w:rFonts w:ascii="Nunito" w:hAnsi="Nunito"/>
          <w:b/>
          <w:sz w:val="28"/>
          <w:szCs w:val="28"/>
        </w:rPr>
        <w:t>o</w:t>
      </w:r>
      <w:r w:rsidRPr="006F16AA">
        <w:rPr>
          <w:rFonts w:ascii="Nunito" w:hAnsi="Nunito"/>
          <w:b/>
          <w:sz w:val="28"/>
          <w:szCs w:val="28"/>
        </w:rPr>
        <w:t>ting physical activity</w:t>
      </w:r>
    </w:p>
    <w:p w:rsidR="00C90ED0" w:rsidRPr="00864B8C" w:rsidRDefault="00E72F7B" w:rsidP="00E72F7B">
      <w:pPr>
        <w:pStyle w:val="ListParagraph"/>
        <w:numPr>
          <w:ilvl w:val="0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>Time</w:t>
      </w:r>
      <w:r w:rsidR="00545C1D" w:rsidRPr="00864B8C">
        <w:rPr>
          <w:rFonts w:ascii="Nunito" w:hAnsi="Nunito"/>
        </w:rPr>
        <w:t>,</w:t>
      </w:r>
      <w:r w:rsidR="00AD61FE" w:rsidRPr="00864B8C">
        <w:rPr>
          <w:rFonts w:ascii="Nunito" w:hAnsi="Nunito"/>
        </w:rPr>
        <w:t xml:space="preserve"> especially lunch break length</w:t>
      </w:r>
    </w:p>
    <w:p w:rsidR="00E72F7B" w:rsidRPr="00864B8C" w:rsidRDefault="00E72F7B" w:rsidP="00E72F7B">
      <w:pPr>
        <w:pStyle w:val="ListParagraph"/>
        <w:numPr>
          <w:ilvl w:val="0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>Separate/ individual offices can be isolating</w:t>
      </w:r>
    </w:p>
    <w:p w:rsidR="00E72F7B" w:rsidRPr="00864B8C" w:rsidRDefault="00E72F7B" w:rsidP="00E72F7B">
      <w:pPr>
        <w:pStyle w:val="ListParagraph"/>
        <w:numPr>
          <w:ilvl w:val="0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>Mindset – sitting at desks, not taking lunchbreaks</w:t>
      </w:r>
    </w:p>
    <w:p w:rsidR="00E72F7B" w:rsidRPr="00864B8C" w:rsidRDefault="00E72F7B" w:rsidP="00E72F7B">
      <w:pPr>
        <w:pStyle w:val="ListParagraph"/>
        <w:numPr>
          <w:ilvl w:val="0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>Funding / resources</w:t>
      </w:r>
      <w:r w:rsidR="00197771" w:rsidRPr="00864B8C">
        <w:rPr>
          <w:rFonts w:ascii="Nunito" w:hAnsi="Nunito"/>
        </w:rPr>
        <w:t xml:space="preserve"> / $ investment</w:t>
      </w:r>
    </w:p>
    <w:p w:rsidR="00197771" w:rsidRPr="00864B8C" w:rsidRDefault="00197771" w:rsidP="00E72F7B">
      <w:pPr>
        <w:pStyle w:val="ListParagraph"/>
        <w:numPr>
          <w:ilvl w:val="0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>Lack of facilities e.g. showers, bike storage</w:t>
      </w:r>
    </w:p>
    <w:p w:rsidR="008F6F02" w:rsidRPr="00864B8C" w:rsidRDefault="00E72F7B" w:rsidP="00E72F7B">
      <w:pPr>
        <w:pStyle w:val="ListParagraph"/>
        <w:numPr>
          <w:ilvl w:val="0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t xml:space="preserve">Culture and </w:t>
      </w:r>
      <w:r w:rsidR="00104656" w:rsidRPr="00864B8C">
        <w:rPr>
          <w:rFonts w:ascii="Nunito" w:hAnsi="Nunito"/>
        </w:rPr>
        <w:t>leadership -</w:t>
      </w:r>
      <w:r w:rsidR="008F6F02" w:rsidRPr="00864B8C">
        <w:rPr>
          <w:rFonts w:ascii="Nunito" w:hAnsi="Nunito"/>
        </w:rPr>
        <w:t xml:space="preserve"> especially during/after executive change </w:t>
      </w:r>
    </w:p>
    <w:p w:rsidR="00197771" w:rsidRPr="00864B8C" w:rsidRDefault="00197771" w:rsidP="00E72F7B">
      <w:pPr>
        <w:pStyle w:val="ListParagraph"/>
        <w:numPr>
          <w:ilvl w:val="0"/>
          <w:numId w:val="2"/>
        </w:numPr>
        <w:rPr>
          <w:rFonts w:ascii="Nunito" w:hAnsi="Nunito"/>
        </w:rPr>
      </w:pPr>
      <w:r w:rsidRPr="00864B8C">
        <w:rPr>
          <w:rFonts w:ascii="Nunito" w:hAnsi="Nunito"/>
        </w:rPr>
        <w:lastRenderedPageBreak/>
        <w:t>Busy / competing priorities – work / family etc</w:t>
      </w:r>
    </w:p>
    <w:p w:rsidR="00197771" w:rsidRPr="006F16AA" w:rsidRDefault="006F16AA" w:rsidP="006F6D0C">
      <w:pPr>
        <w:pStyle w:val="ListParagraph"/>
        <w:numPr>
          <w:ilvl w:val="0"/>
          <w:numId w:val="2"/>
        </w:numPr>
        <w:rPr>
          <w:rFonts w:ascii="Nunito" w:hAnsi="Nunito"/>
        </w:rPr>
      </w:pPr>
      <w:r>
        <w:rPr>
          <w:rFonts w:ascii="Nunito" w:hAnsi="Nunito"/>
        </w:rPr>
        <w:t>How to k</w:t>
      </w:r>
      <w:r w:rsidRPr="006F16AA">
        <w:rPr>
          <w:rFonts w:ascii="Nunito" w:hAnsi="Nunito"/>
        </w:rPr>
        <w:t>eep people engaged</w:t>
      </w:r>
      <w:r>
        <w:rPr>
          <w:rFonts w:ascii="Nunito" w:hAnsi="Nunito"/>
        </w:rPr>
        <w:t xml:space="preserve"> once the</w:t>
      </w:r>
      <w:r w:rsidR="00197771" w:rsidRPr="006F16AA">
        <w:rPr>
          <w:rFonts w:ascii="Nunito" w:hAnsi="Nunito"/>
        </w:rPr>
        <w:t xml:space="preserve"> novelty wears off</w:t>
      </w:r>
      <w:r w:rsidRPr="006F16AA">
        <w:rPr>
          <w:rFonts w:ascii="Nunito" w:hAnsi="Nunito"/>
        </w:rPr>
        <w:t xml:space="preserve"> </w:t>
      </w:r>
    </w:p>
    <w:p w:rsidR="008F5F7C" w:rsidRPr="00864B8C" w:rsidRDefault="008F5F7C" w:rsidP="008F5F7C">
      <w:pPr>
        <w:rPr>
          <w:rFonts w:ascii="Nunito" w:hAnsi="Nunito"/>
          <w:b/>
          <w:sz w:val="28"/>
          <w:szCs w:val="28"/>
        </w:rPr>
      </w:pPr>
      <w:bookmarkStart w:id="1" w:name="_Hlk25828935"/>
      <w:r w:rsidRPr="00864B8C">
        <w:rPr>
          <w:rFonts w:ascii="Nunito" w:hAnsi="Nunito"/>
          <w:b/>
          <w:sz w:val="28"/>
          <w:szCs w:val="28"/>
        </w:rPr>
        <w:t>Actions</w:t>
      </w:r>
    </w:p>
    <w:p w:rsidR="008F5F7C" w:rsidRPr="00864B8C" w:rsidRDefault="008F5F7C" w:rsidP="00705C75">
      <w:pPr>
        <w:pStyle w:val="ListParagraph"/>
        <w:numPr>
          <w:ilvl w:val="0"/>
          <w:numId w:val="1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 xml:space="preserve">Register </w:t>
      </w:r>
      <w:hyperlink r:id="rId13" w:history="1">
        <w:r w:rsidRPr="00864B8C">
          <w:rPr>
            <w:rStyle w:val="Hyperlink"/>
            <w:rFonts w:ascii="Nunito" w:hAnsi="Nunito"/>
          </w:rPr>
          <w:t>yourself</w:t>
        </w:r>
      </w:hyperlink>
      <w:r w:rsidRPr="00864B8C">
        <w:rPr>
          <w:rFonts w:ascii="Nunito" w:hAnsi="Nunito"/>
        </w:rPr>
        <w:t xml:space="preserve"> with Active Geelon</w:t>
      </w:r>
      <w:r w:rsidR="00005232">
        <w:rPr>
          <w:rFonts w:ascii="Nunito" w:hAnsi="Nunito"/>
        </w:rPr>
        <w:t>g. L</w:t>
      </w:r>
      <w:r w:rsidRPr="00864B8C">
        <w:rPr>
          <w:rFonts w:ascii="Nunito" w:hAnsi="Nunito"/>
        </w:rPr>
        <w:t>et’s make Geelong, Australia’s most active city</w:t>
      </w:r>
    </w:p>
    <w:p w:rsidR="00545C1D" w:rsidRPr="00864B8C" w:rsidRDefault="008F5F7C" w:rsidP="00705C75">
      <w:pPr>
        <w:pStyle w:val="ListParagraph"/>
        <w:numPr>
          <w:ilvl w:val="0"/>
          <w:numId w:val="1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 xml:space="preserve">Register your </w:t>
      </w:r>
      <w:hyperlink r:id="rId14" w:history="1">
        <w:r w:rsidRPr="00864B8C">
          <w:rPr>
            <w:rStyle w:val="Hyperlink"/>
            <w:rFonts w:ascii="Nunito" w:hAnsi="Nunito"/>
          </w:rPr>
          <w:t>workplace</w:t>
        </w:r>
      </w:hyperlink>
      <w:r w:rsidRPr="00864B8C">
        <w:rPr>
          <w:rFonts w:ascii="Nunito" w:hAnsi="Nunito"/>
        </w:rPr>
        <w:t xml:space="preserve"> with Active Geelong </w:t>
      </w:r>
      <w:r w:rsidR="00545C1D" w:rsidRPr="00864B8C">
        <w:rPr>
          <w:rFonts w:ascii="Nunito" w:hAnsi="Nunito"/>
        </w:rPr>
        <w:t>for free</w:t>
      </w:r>
      <w:r w:rsidRPr="00864B8C">
        <w:rPr>
          <w:rFonts w:ascii="Nunito" w:hAnsi="Nunito"/>
        </w:rPr>
        <w:t xml:space="preserve"> resources and information </w:t>
      </w:r>
    </w:p>
    <w:p w:rsidR="008F5F7C" w:rsidRPr="00864B8C" w:rsidRDefault="008F5F7C" w:rsidP="00705C75">
      <w:pPr>
        <w:pStyle w:val="ListParagraph"/>
        <w:numPr>
          <w:ilvl w:val="0"/>
          <w:numId w:val="1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If you:</w:t>
      </w:r>
    </w:p>
    <w:p w:rsidR="008F5F7C" w:rsidRPr="00864B8C" w:rsidRDefault="008F5F7C" w:rsidP="00705C75">
      <w:pPr>
        <w:pStyle w:val="ListParagraph"/>
        <w:numPr>
          <w:ilvl w:val="1"/>
          <w:numId w:val="1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>want to find out about physical activity and sport in our region;</w:t>
      </w:r>
    </w:p>
    <w:p w:rsidR="008F5F7C" w:rsidRPr="00864B8C" w:rsidRDefault="008F5F7C" w:rsidP="00705C75">
      <w:pPr>
        <w:pStyle w:val="ListParagraph"/>
        <w:numPr>
          <w:ilvl w:val="1"/>
          <w:numId w:val="1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 xml:space="preserve">run a workplace physical activity e.g. a walking group that others can join; </w:t>
      </w:r>
    </w:p>
    <w:p w:rsidR="008F5F7C" w:rsidRPr="00864B8C" w:rsidRDefault="008F5F7C" w:rsidP="00705C75">
      <w:pPr>
        <w:pStyle w:val="ListParagraph"/>
        <w:numPr>
          <w:ilvl w:val="1"/>
          <w:numId w:val="1"/>
        </w:numPr>
        <w:spacing w:after="0" w:line="276" w:lineRule="auto"/>
        <w:rPr>
          <w:rFonts w:ascii="Nunito" w:hAnsi="Nunito"/>
        </w:rPr>
      </w:pPr>
      <w:r w:rsidRPr="00864B8C">
        <w:rPr>
          <w:rFonts w:ascii="Nunito" w:hAnsi="Nunito"/>
        </w:rPr>
        <w:t>or are a provider of physical activity classes or sports</w:t>
      </w:r>
    </w:p>
    <w:p w:rsidR="008F5F7C" w:rsidRPr="00864B8C" w:rsidRDefault="008F5F7C" w:rsidP="00705C75">
      <w:pPr>
        <w:spacing w:line="276" w:lineRule="auto"/>
        <w:ind w:left="851"/>
        <w:rPr>
          <w:rFonts w:ascii="Nunito" w:hAnsi="Nunito"/>
        </w:rPr>
      </w:pPr>
      <w:r w:rsidRPr="00864B8C">
        <w:rPr>
          <w:rFonts w:ascii="Nunito" w:hAnsi="Nunito"/>
        </w:rPr>
        <w:t xml:space="preserve">then register yourself with the </w:t>
      </w:r>
      <w:hyperlink r:id="rId15" w:history="1">
        <w:r w:rsidRPr="00864B8C">
          <w:rPr>
            <w:rStyle w:val="Hyperlink"/>
            <w:rFonts w:ascii="Nunito" w:hAnsi="Nunito"/>
          </w:rPr>
          <w:t>Active Geelong powered by Playsport search tool</w:t>
        </w:r>
      </w:hyperlink>
    </w:p>
    <w:p w:rsidR="008F5F7C" w:rsidRPr="00864B8C" w:rsidRDefault="008F5F7C" w:rsidP="00705C75">
      <w:pPr>
        <w:pStyle w:val="ListParagraph"/>
        <w:numPr>
          <w:ilvl w:val="0"/>
          <w:numId w:val="1"/>
        </w:numPr>
        <w:spacing w:line="276" w:lineRule="auto"/>
        <w:rPr>
          <w:rFonts w:ascii="Nunito" w:hAnsi="Nunito"/>
        </w:rPr>
      </w:pPr>
      <w:r w:rsidRPr="00864B8C">
        <w:rPr>
          <w:rFonts w:ascii="Nunito" w:hAnsi="Nunito"/>
        </w:rPr>
        <w:t xml:space="preserve">Sign your workplace up to </w:t>
      </w:r>
      <w:hyperlink r:id="rId16" w:history="1">
        <w:r w:rsidRPr="00864B8C">
          <w:rPr>
            <w:rStyle w:val="Hyperlink"/>
            <w:rFonts w:ascii="Nunito" w:hAnsi="Nunito"/>
          </w:rPr>
          <w:t>The Workplace Achievement Program</w:t>
        </w:r>
      </w:hyperlink>
    </w:p>
    <w:p w:rsidR="008F5F7C" w:rsidRPr="00864B8C" w:rsidRDefault="001F76FA" w:rsidP="00705C75">
      <w:pPr>
        <w:pStyle w:val="ListParagraph"/>
        <w:numPr>
          <w:ilvl w:val="0"/>
          <w:numId w:val="1"/>
        </w:numPr>
        <w:spacing w:line="276" w:lineRule="auto"/>
        <w:rPr>
          <w:rFonts w:ascii="Nunito" w:hAnsi="Nunito"/>
        </w:rPr>
      </w:pPr>
      <w:hyperlink r:id="rId17" w:history="1">
        <w:r w:rsidR="008F5F7C" w:rsidRPr="00864B8C">
          <w:rPr>
            <w:rStyle w:val="Hyperlink"/>
            <w:rFonts w:ascii="Nunito" w:hAnsi="Nunito"/>
          </w:rPr>
          <w:t>Register</w:t>
        </w:r>
      </w:hyperlink>
      <w:r w:rsidR="008F5F7C" w:rsidRPr="00864B8C">
        <w:rPr>
          <w:rFonts w:ascii="Nunito" w:hAnsi="Nunito"/>
        </w:rPr>
        <w:t xml:space="preserve"> to receive the Barwon Health healthy communities’ Workplace Achievement Program eNewsletter</w:t>
      </w:r>
    </w:p>
    <w:bookmarkEnd w:id="1"/>
    <w:p w:rsidR="00B12465" w:rsidRDefault="00B12465" w:rsidP="00B12465">
      <w:pPr>
        <w:rPr>
          <w:rFonts w:ascii="Nunito" w:hAnsi="Nunito"/>
          <w:b/>
          <w:sz w:val="28"/>
          <w:szCs w:val="28"/>
        </w:rPr>
      </w:pPr>
      <w:r w:rsidRPr="00B12465">
        <w:rPr>
          <w:rFonts w:ascii="Nunito" w:hAnsi="Nunito"/>
          <w:b/>
          <w:sz w:val="28"/>
          <w:szCs w:val="28"/>
        </w:rPr>
        <w:t xml:space="preserve">References &amp; </w:t>
      </w:r>
      <w:r w:rsidR="00253305">
        <w:rPr>
          <w:rFonts w:ascii="Nunito" w:hAnsi="Nunito"/>
          <w:b/>
          <w:sz w:val="28"/>
          <w:szCs w:val="28"/>
        </w:rPr>
        <w:t>r</w:t>
      </w:r>
      <w:r w:rsidRPr="00B12465">
        <w:rPr>
          <w:rFonts w:ascii="Nunito" w:hAnsi="Nunito"/>
          <w:b/>
          <w:sz w:val="28"/>
          <w:szCs w:val="28"/>
        </w:rPr>
        <w:t>esources</w:t>
      </w:r>
    </w:p>
    <w:p w:rsidR="00005232" w:rsidRDefault="001F76FA" w:rsidP="001D0A36">
      <w:pPr>
        <w:spacing w:line="276" w:lineRule="auto"/>
        <w:rPr>
          <w:rStyle w:val="Hyperlink"/>
          <w:rFonts w:ascii="Nunito" w:hAnsi="Nunito"/>
          <w:u w:val="none"/>
        </w:rPr>
      </w:pPr>
      <w:hyperlink r:id="rId18" w:history="1">
        <w:r w:rsidR="00814005" w:rsidRPr="001D0A36">
          <w:rPr>
            <w:rStyle w:val="Hyperlink"/>
            <w:rFonts w:ascii="Nunito" w:hAnsi="Nunito"/>
          </w:rPr>
          <w:t>Heart foundation</w:t>
        </w:r>
      </w:hyperlink>
      <w:r w:rsidR="00005232" w:rsidRPr="00005232">
        <w:rPr>
          <w:rStyle w:val="Hyperlink"/>
          <w:rFonts w:ascii="Nunito" w:hAnsi="Nunito"/>
          <w:u w:val="none"/>
        </w:rPr>
        <w:t xml:space="preserve">  </w:t>
      </w:r>
      <w:bookmarkStart w:id="2" w:name="_Hlk25594080"/>
      <w:r w:rsidR="00005232" w:rsidRPr="00005232">
        <w:rPr>
          <w:rStyle w:val="Hyperlink"/>
          <w:rFonts w:ascii="Nunito" w:hAnsi="Nunito"/>
          <w:u w:val="none"/>
        </w:rPr>
        <w:tab/>
      </w:r>
      <w:r w:rsidR="00005232" w:rsidRPr="00005232">
        <w:rPr>
          <w:rStyle w:val="Hyperlink"/>
          <w:rFonts w:ascii="Nunito" w:hAnsi="Nunito"/>
          <w:u w:val="none"/>
        </w:rPr>
        <w:tab/>
      </w:r>
      <w:r w:rsidR="00005232">
        <w:rPr>
          <w:rStyle w:val="Hyperlink"/>
          <w:rFonts w:ascii="Nunito" w:hAnsi="Nunito"/>
          <w:u w:val="none"/>
        </w:rPr>
        <w:tab/>
      </w:r>
      <w:r w:rsidR="00005232">
        <w:rPr>
          <w:rStyle w:val="Hyperlink"/>
          <w:rFonts w:ascii="Nunito" w:hAnsi="Nunito"/>
          <w:u w:val="none"/>
        </w:rPr>
        <w:tab/>
      </w:r>
    </w:p>
    <w:p w:rsidR="00005232" w:rsidRDefault="001F76FA" w:rsidP="001D0A36">
      <w:pPr>
        <w:spacing w:line="276" w:lineRule="auto"/>
      </w:pPr>
      <w:hyperlink r:id="rId19" w:history="1">
        <w:r w:rsidR="00005232" w:rsidRPr="00864B8C">
          <w:rPr>
            <w:rStyle w:val="Hyperlink"/>
            <w:rFonts w:ascii="Nunito" w:hAnsi="Nunito"/>
          </w:rPr>
          <w:t>Move more sit less Evaluation Toolkit</w:t>
        </w:r>
      </w:hyperlink>
      <w:r w:rsidR="00005232">
        <w:rPr>
          <w:rStyle w:val="Hyperlink"/>
          <w:rFonts w:ascii="Nunito" w:hAnsi="Nunito"/>
        </w:rPr>
        <w:t xml:space="preserve">  </w:t>
      </w:r>
      <w:r w:rsidR="00005232">
        <w:rPr>
          <w:rFonts w:ascii="Nunito" w:hAnsi="Nunito"/>
        </w:rPr>
        <w:t xml:space="preserve">  </w:t>
      </w:r>
      <w:r w:rsidR="00005232" w:rsidRPr="00864B8C">
        <w:t xml:space="preserve"> </w:t>
      </w:r>
    </w:p>
    <w:p w:rsidR="001D0A36" w:rsidRPr="00864B8C" w:rsidRDefault="001D0A36" w:rsidP="001D0A36">
      <w:pPr>
        <w:spacing w:line="276" w:lineRule="auto"/>
        <w:rPr>
          <w:rStyle w:val="Hyperlink"/>
          <w:rFonts w:ascii="Nunito" w:hAnsi="Nunito"/>
        </w:rPr>
      </w:pPr>
      <w:r w:rsidRPr="00864B8C">
        <w:rPr>
          <w:rFonts w:ascii="Nunito" w:hAnsi="Nunito"/>
        </w:rPr>
        <w:fldChar w:fldCharType="begin"/>
      </w:r>
      <w:r w:rsidRPr="00864B8C">
        <w:rPr>
          <w:rFonts w:ascii="Nunito" w:hAnsi="Nunito"/>
        </w:rPr>
        <w:instrText>HYPERLINK "https://www2.health.vic.gov.au/public-health/population-health-systems/health-status-of-victorians/survey-data-and-reports/victorian-population-health-survey/victorian-population-health-survey-2017"</w:instrText>
      </w:r>
      <w:r w:rsidRPr="00864B8C">
        <w:rPr>
          <w:rFonts w:ascii="Nunito" w:hAnsi="Nunito"/>
        </w:rPr>
        <w:fldChar w:fldCharType="separate"/>
      </w:r>
      <w:r w:rsidRPr="00864B8C">
        <w:rPr>
          <w:rStyle w:val="Hyperlink"/>
          <w:rFonts w:ascii="Nunito" w:hAnsi="Nunito"/>
        </w:rPr>
        <w:t>Victorian Population Health Survey 2017, DHHS</w:t>
      </w:r>
    </w:p>
    <w:p w:rsidR="00005232" w:rsidRDefault="001D0A36" w:rsidP="00005232">
      <w:pPr>
        <w:spacing w:line="276" w:lineRule="auto"/>
      </w:pPr>
      <w:r w:rsidRPr="00864B8C">
        <w:rPr>
          <w:rFonts w:ascii="Nunito" w:hAnsi="Nunito"/>
        </w:rPr>
        <w:fldChar w:fldCharType="end"/>
      </w:r>
      <w:bookmarkEnd w:id="2"/>
      <w:r w:rsidR="00005232" w:rsidRPr="00864B8C">
        <w:fldChar w:fldCharType="begin"/>
      </w:r>
      <w:r w:rsidR="00005232" w:rsidRPr="00864B8C">
        <w:rPr>
          <w:rFonts w:ascii="Nunito" w:hAnsi="Nunito"/>
        </w:rPr>
        <w:instrText xml:space="preserve"> HYPERLINK "https://www.sedentarybehaviour.org/what-is-sedentary-behaviour/" </w:instrText>
      </w:r>
      <w:r w:rsidR="00005232" w:rsidRPr="00864B8C">
        <w:fldChar w:fldCharType="separate"/>
      </w:r>
      <w:r w:rsidR="00005232" w:rsidRPr="00864B8C">
        <w:rPr>
          <w:rStyle w:val="Hyperlink"/>
          <w:rFonts w:ascii="Nunito" w:hAnsi="Nunito"/>
          <w:lang w:val="en-US"/>
        </w:rPr>
        <w:t>Sedentary Behavior Research Network, 2012</w:t>
      </w:r>
      <w:r w:rsidR="00005232" w:rsidRPr="00864B8C">
        <w:rPr>
          <w:rStyle w:val="Hyperlink"/>
          <w:rFonts w:ascii="Nunito" w:hAnsi="Nunito"/>
          <w:lang w:val="en-US"/>
        </w:rPr>
        <w:fldChar w:fldCharType="end"/>
      </w:r>
    </w:p>
    <w:p w:rsidR="00005232" w:rsidRPr="00864B8C" w:rsidRDefault="001F76FA" w:rsidP="00005232">
      <w:pPr>
        <w:spacing w:line="276" w:lineRule="auto"/>
        <w:rPr>
          <w:rStyle w:val="Hyperlink"/>
          <w:rFonts w:ascii="Nunito" w:hAnsi="Nunito"/>
          <w:lang w:val="en-US"/>
        </w:rPr>
      </w:pPr>
      <w:hyperlink r:id="rId20" w:history="1">
        <w:r w:rsidR="00005232" w:rsidRPr="00864B8C">
          <w:rPr>
            <w:rStyle w:val="Hyperlink"/>
            <w:rFonts w:ascii="Nunito" w:hAnsi="Nunito"/>
            <w:lang w:val="en-US"/>
          </w:rPr>
          <w:t>Department of Health physical activity guidelines</w:t>
        </w:r>
      </w:hyperlink>
    </w:p>
    <w:p w:rsidR="001D0A36" w:rsidRDefault="001F76FA" w:rsidP="001D0A36">
      <w:pPr>
        <w:spacing w:line="276" w:lineRule="auto"/>
        <w:rPr>
          <w:rStyle w:val="Hyperlink"/>
          <w:rFonts w:ascii="Nunito" w:hAnsi="Nunito"/>
        </w:rPr>
      </w:pPr>
      <w:hyperlink r:id="rId21" w:history="1">
        <w:r w:rsidR="001D0A36" w:rsidRPr="00864B8C">
          <w:rPr>
            <w:rStyle w:val="Hyperlink"/>
            <w:rFonts w:ascii="Nunito" w:hAnsi="Nunito"/>
          </w:rPr>
          <w:t>Be up standing- toolkit for workplace champions</w:t>
        </w:r>
      </w:hyperlink>
    </w:p>
    <w:p w:rsidR="00005232" w:rsidRPr="00864B8C" w:rsidRDefault="001F76FA" w:rsidP="00005232">
      <w:pPr>
        <w:spacing w:line="276" w:lineRule="auto"/>
        <w:rPr>
          <w:rFonts w:ascii="Nunito" w:hAnsi="Nunito"/>
          <w:lang w:val="en-US"/>
        </w:rPr>
      </w:pPr>
      <w:hyperlink r:id="rId22" w:history="1">
        <w:r w:rsidR="00005232" w:rsidRPr="00864B8C">
          <w:rPr>
            <w:rStyle w:val="Hyperlink"/>
            <w:rFonts w:ascii="Nunito" w:hAnsi="Nunito"/>
            <w:lang w:val="en-US"/>
          </w:rPr>
          <w:t>Victorian public health and wellbeing plan 2019–2023</w:t>
        </w:r>
      </w:hyperlink>
    </w:p>
    <w:p w:rsidR="00005232" w:rsidRDefault="001F76FA" w:rsidP="00005232">
      <w:pPr>
        <w:spacing w:line="276" w:lineRule="auto"/>
        <w:rPr>
          <w:rStyle w:val="Hyperlink"/>
          <w:rFonts w:ascii="Nunito" w:hAnsi="Nunito"/>
        </w:rPr>
      </w:pPr>
      <w:hyperlink r:id="rId23" w:history="1">
        <w:r w:rsidR="00005232" w:rsidRPr="00864B8C">
          <w:rPr>
            <w:rStyle w:val="Hyperlink"/>
            <w:rFonts w:ascii="Nunito" w:hAnsi="Nunito"/>
          </w:rPr>
          <w:t>Exercise is Medicine Physical Activity in the Workplace Guide</w:t>
        </w:r>
      </w:hyperlink>
    </w:p>
    <w:p w:rsidR="00005232" w:rsidRDefault="001F76FA" w:rsidP="00005232">
      <w:pPr>
        <w:spacing w:line="276" w:lineRule="auto"/>
        <w:rPr>
          <w:rStyle w:val="Hyperlink"/>
          <w:rFonts w:ascii="Nunito" w:hAnsi="Nunito"/>
        </w:rPr>
      </w:pPr>
      <w:hyperlink r:id="rId24" w:history="1">
        <w:r w:rsidR="00005232" w:rsidRPr="00B12465">
          <w:rPr>
            <w:rStyle w:val="Hyperlink"/>
            <w:rFonts w:ascii="Nunito" w:hAnsi="Nunito"/>
          </w:rPr>
          <w:t>Deakin University – The Institute for Physical Activity &amp; Nutrition</w:t>
        </w:r>
      </w:hyperlink>
    </w:p>
    <w:p w:rsidR="00005232" w:rsidRPr="00B12465" w:rsidRDefault="001F76FA" w:rsidP="00005232">
      <w:pPr>
        <w:spacing w:line="276" w:lineRule="auto"/>
        <w:rPr>
          <w:rStyle w:val="Hyperlink"/>
        </w:rPr>
      </w:pPr>
      <w:hyperlink r:id="rId25" w:history="1">
        <w:r w:rsidR="00005232" w:rsidRPr="00B12465">
          <w:rPr>
            <w:rStyle w:val="Hyperlink"/>
            <w:rFonts w:ascii="Nunito" w:hAnsi="Nunito"/>
          </w:rPr>
          <w:t>Sedentary Work: Evidence on an emergent work health and safety issue</w:t>
        </w:r>
      </w:hyperlink>
    </w:p>
    <w:p w:rsidR="001F3DD1" w:rsidRPr="00453010" w:rsidRDefault="001F76FA" w:rsidP="00453010">
      <w:pPr>
        <w:spacing w:line="276" w:lineRule="auto"/>
        <w:rPr>
          <w:color w:val="0563C1" w:themeColor="hyperlink"/>
          <w:u w:val="single"/>
        </w:rPr>
      </w:pPr>
      <w:hyperlink r:id="rId26" w:history="1">
        <w:r w:rsidR="001D0A36" w:rsidRPr="00864B8C">
          <w:rPr>
            <w:rStyle w:val="Hyperlink"/>
            <w:rFonts w:ascii="Nunito" w:hAnsi="Nunito"/>
          </w:rPr>
          <w:t>Healthy workplace guide: Ten steps to implementing a workplace health program</w:t>
        </w:r>
      </w:hyperlink>
    </w:p>
    <w:p w:rsidR="001F76FA" w:rsidRDefault="001F76FA" w:rsidP="005715D7">
      <w:pPr>
        <w:rPr>
          <w:rFonts w:ascii="Nunito" w:hAnsi="Nunito"/>
          <w:b/>
          <w:sz w:val="28"/>
          <w:szCs w:val="28"/>
        </w:rPr>
      </w:pPr>
    </w:p>
    <w:p w:rsidR="001F76FA" w:rsidRDefault="001F76FA" w:rsidP="005715D7">
      <w:pPr>
        <w:rPr>
          <w:rFonts w:ascii="Nunito" w:hAnsi="Nunito"/>
          <w:b/>
          <w:sz w:val="28"/>
          <w:szCs w:val="28"/>
        </w:rPr>
      </w:pPr>
    </w:p>
    <w:p w:rsidR="005715D7" w:rsidRPr="00864B8C" w:rsidRDefault="00253305" w:rsidP="005715D7">
      <w:pPr>
        <w:rPr>
          <w:rFonts w:ascii="Nunito" w:hAnsi="Nunito"/>
          <w:b/>
          <w:sz w:val="28"/>
          <w:szCs w:val="28"/>
        </w:rPr>
      </w:pPr>
      <w:bookmarkStart w:id="3" w:name="_GoBack"/>
      <w:bookmarkEnd w:id="3"/>
      <w:r>
        <w:rPr>
          <w:rFonts w:ascii="Nunito" w:hAnsi="Nunito"/>
          <w:b/>
          <w:sz w:val="28"/>
          <w:szCs w:val="2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294"/>
        <w:gridCol w:w="1950"/>
        <w:gridCol w:w="4238"/>
      </w:tblGrid>
      <w:tr w:rsidR="00B12465" w:rsidRPr="00B12465" w:rsidTr="00A97540">
        <w:trPr>
          <w:trHeight w:val="536"/>
        </w:trPr>
        <w:tc>
          <w:tcPr>
            <w:tcW w:w="1534" w:type="dxa"/>
            <w:shd w:val="clear" w:color="auto" w:fill="001297"/>
            <w:vAlign w:val="center"/>
          </w:tcPr>
          <w:p w:rsidR="005715D7" w:rsidRPr="00B12465" w:rsidRDefault="005715D7" w:rsidP="00B12465">
            <w:pPr>
              <w:jc w:val="center"/>
              <w:rPr>
                <w:rFonts w:ascii="Nunito" w:hAnsi="Nunito" w:cstheme="minorHAnsi"/>
                <w:b/>
                <w:color w:val="FFFFFF" w:themeColor="background1"/>
              </w:rPr>
            </w:pPr>
            <w:r w:rsidRPr="00B12465">
              <w:rPr>
                <w:rFonts w:ascii="Nunito" w:hAnsi="Nunito" w:cstheme="minorHAnsi"/>
                <w:b/>
                <w:color w:val="FFFFFF" w:themeColor="background1"/>
              </w:rPr>
              <w:t>Topic</w:t>
            </w:r>
          </w:p>
        </w:tc>
        <w:tc>
          <w:tcPr>
            <w:tcW w:w="1294" w:type="dxa"/>
            <w:shd w:val="clear" w:color="auto" w:fill="001297"/>
            <w:vAlign w:val="center"/>
          </w:tcPr>
          <w:p w:rsidR="005715D7" w:rsidRPr="00B12465" w:rsidRDefault="005715D7" w:rsidP="00B12465">
            <w:pPr>
              <w:jc w:val="center"/>
              <w:rPr>
                <w:rFonts w:ascii="Nunito" w:hAnsi="Nunito" w:cstheme="minorHAnsi"/>
                <w:b/>
                <w:color w:val="FFFFFF" w:themeColor="background1"/>
              </w:rPr>
            </w:pPr>
            <w:r w:rsidRPr="00B12465">
              <w:rPr>
                <w:rFonts w:ascii="Nunito" w:hAnsi="Nunito"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1950" w:type="dxa"/>
            <w:shd w:val="clear" w:color="auto" w:fill="001297"/>
            <w:vAlign w:val="center"/>
          </w:tcPr>
          <w:p w:rsidR="005715D7" w:rsidRPr="00B12465" w:rsidRDefault="005715D7" w:rsidP="00B12465">
            <w:pPr>
              <w:jc w:val="center"/>
              <w:rPr>
                <w:rFonts w:ascii="Nunito" w:hAnsi="Nunito" w:cstheme="minorHAnsi"/>
                <w:b/>
                <w:color w:val="FFFFFF" w:themeColor="background1"/>
              </w:rPr>
            </w:pPr>
            <w:r w:rsidRPr="00B12465">
              <w:rPr>
                <w:rFonts w:ascii="Nunito" w:hAnsi="Nunito" w:cstheme="minorHAnsi"/>
                <w:b/>
                <w:color w:val="FFFFFF" w:themeColor="background1"/>
              </w:rPr>
              <w:t>Title</w:t>
            </w:r>
          </w:p>
        </w:tc>
        <w:tc>
          <w:tcPr>
            <w:tcW w:w="4238" w:type="dxa"/>
            <w:shd w:val="clear" w:color="auto" w:fill="001297"/>
            <w:vAlign w:val="center"/>
          </w:tcPr>
          <w:p w:rsidR="005715D7" w:rsidRPr="00B12465" w:rsidRDefault="005715D7" w:rsidP="00B12465">
            <w:pPr>
              <w:jc w:val="center"/>
              <w:rPr>
                <w:rFonts w:ascii="Nunito" w:hAnsi="Nunito" w:cstheme="minorHAnsi"/>
                <w:b/>
                <w:color w:val="FFFFFF" w:themeColor="background1"/>
              </w:rPr>
            </w:pPr>
            <w:r w:rsidRPr="00B12465">
              <w:rPr>
                <w:rFonts w:ascii="Nunito" w:hAnsi="Nunito" w:cstheme="minorHAnsi"/>
                <w:b/>
                <w:color w:val="FFFFFF" w:themeColor="background1"/>
              </w:rPr>
              <w:t>Contact</w:t>
            </w:r>
          </w:p>
        </w:tc>
      </w:tr>
      <w:tr w:rsidR="00B12465" w:rsidRPr="00864B8C" w:rsidTr="00A97540">
        <w:tc>
          <w:tcPr>
            <w:tcW w:w="1534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Event Organiser</w:t>
            </w:r>
          </w:p>
        </w:tc>
        <w:tc>
          <w:tcPr>
            <w:tcW w:w="1294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Lynne Quick</w:t>
            </w:r>
          </w:p>
        </w:tc>
        <w:tc>
          <w:tcPr>
            <w:tcW w:w="1950" w:type="dxa"/>
          </w:tcPr>
          <w:p w:rsidR="005715D7" w:rsidRPr="00864B8C" w:rsidRDefault="005715D7" w:rsidP="00A97540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 xml:space="preserve">Health Promotion Officer, </w:t>
            </w:r>
            <w:r w:rsidR="00A97540">
              <w:rPr>
                <w:rFonts w:ascii="Nunito" w:hAnsi="Nunito" w:cstheme="minorHAnsi"/>
              </w:rPr>
              <w:t>Barwon Health</w:t>
            </w:r>
          </w:p>
        </w:tc>
        <w:tc>
          <w:tcPr>
            <w:tcW w:w="4238" w:type="dxa"/>
          </w:tcPr>
          <w:p w:rsidR="00B12465" w:rsidRPr="00864B8C" w:rsidRDefault="001F76FA" w:rsidP="00552C7A">
            <w:pPr>
              <w:rPr>
                <w:rFonts w:ascii="Nunito" w:hAnsi="Nunito" w:cstheme="minorHAnsi"/>
              </w:rPr>
            </w:pPr>
            <w:hyperlink r:id="rId27" w:history="1">
              <w:r w:rsidR="00B12465" w:rsidRPr="0095263F">
                <w:rPr>
                  <w:rStyle w:val="Hyperlink"/>
                  <w:rFonts w:ascii="Nunito" w:hAnsi="Nunito"/>
                </w:rPr>
                <w:t>L</w:t>
              </w:r>
              <w:r w:rsidR="00B12465" w:rsidRPr="0095263F">
                <w:rPr>
                  <w:rStyle w:val="Hyperlink"/>
                  <w:rFonts w:ascii="Nunito" w:hAnsi="Nunito" w:cstheme="minorHAnsi"/>
                </w:rPr>
                <w:t>ynneq@barwonhealth.org.au</w:t>
              </w:r>
            </w:hyperlink>
          </w:p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(03) 4215 3475 </w:t>
            </w:r>
          </w:p>
        </w:tc>
      </w:tr>
      <w:tr w:rsidR="00B12465" w:rsidRPr="00864B8C" w:rsidTr="00A97540">
        <w:tc>
          <w:tcPr>
            <w:tcW w:w="1534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Event Organiser</w:t>
            </w:r>
          </w:p>
        </w:tc>
        <w:tc>
          <w:tcPr>
            <w:tcW w:w="1294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Yvette Denning</w:t>
            </w:r>
          </w:p>
        </w:tc>
        <w:tc>
          <w:tcPr>
            <w:tcW w:w="1950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 xml:space="preserve">Active Geelong Workplace </w:t>
            </w:r>
            <w:r w:rsidRPr="00864B8C">
              <w:rPr>
                <w:rFonts w:ascii="Nunito" w:hAnsi="Nunito" w:cstheme="minorHAnsi"/>
              </w:rPr>
              <w:lastRenderedPageBreak/>
              <w:t>physical activity coordinator</w:t>
            </w:r>
          </w:p>
        </w:tc>
        <w:tc>
          <w:tcPr>
            <w:tcW w:w="4238" w:type="dxa"/>
          </w:tcPr>
          <w:p w:rsidR="005715D7" w:rsidRPr="00864B8C" w:rsidRDefault="001F76FA" w:rsidP="00552C7A">
            <w:pPr>
              <w:rPr>
                <w:rFonts w:ascii="Nunito" w:hAnsi="Nunito" w:cstheme="minorHAnsi"/>
              </w:rPr>
            </w:pPr>
            <w:hyperlink r:id="rId28" w:history="1">
              <w:r w:rsidR="00B12465" w:rsidRPr="0095263F">
                <w:rPr>
                  <w:rStyle w:val="Hyperlink"/>
                  <w:rFonts w:ascii="Nunito" w:hAnsi="Nunito"/>
                </w:rPr>
                <w:t>M</w:t>
              </w:r>
              <w:r w:rsidR="00B12465" w:rsidRPr="0095263F">
                <w:rPr>
                  <w:rStyle w:val="Hyperlink"/>
                  <w:rFonts w:ascii="Nunito" w:hAnsi="Nunito" w:cstheme="minorHAnsi"/>
                </w:rPr>
                <w:t>overs@activegeelong.org.au</w:t>
              </w:r>
            </w:hyperlink>
          </w:p>
          <w:p w:rsidR="00B12465" w:rsidRPr="00864B8C" w:rsidRDefault="001F76FA" w:rsidP="00552C7A">
            <w:pPr>
              <w:rPr>
                <w:rFonts w:ascii="Nunito" w:hAnsi="Nunito" w:cstheme="minorHAnsi"/>
              </w:rPr>
            </w:pPr>
            <w:hyperlink r:id="rId29" w:history="1">
              <w:r w:rsidR="00B12465" w:rsidRPr="0095263F">
                <w:rPr>
                  <w:rStyle w:val="Hyperlink"/>
                  <w:rFonts w:ascii="Nunito" w:hAnsi="Nunito"/>
                </w:rPr>
                <w:t>Y</w:t>
              </w:r>
              <w:r w:rsidR="00B12465" w:rsidRPr="0095263F">
                <w:rPr>
                  <w:rStyle w:val="Hyperlink"/>
                  <w:rFonts w:ascii="Nunito" w:hAnsi="Nunito" w:cstheme="minorHAnsi"/>
                </w:rPr>
                <w:t>vettedenning@gmhba.com.au</w:t>
              </w:r>
            </w:hyperlink>
          </w:p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(03) 5202 8860</w:t>
            </w:r>
          </w:p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</w:p>
        </w:tc>
      </w:tr>
      <w:tr w:rsidR="00B12465" w:rsidRPr="00864B8C" w:rsidTr="00A97540">
        <w:tc>
          <w:tcPr>
            <w:tcW w:w="1534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lastRenderedPageBreak/>
              <w:t>MC</w:t>
            </w:r>
          </w:p>
        </w:tc>
        <w:tc>
          <w:tcPr>
            <w:tcW w:w="1294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Mairead O’Sullivan</w:t>
            </w:r>
          </w:p>
        </w:tc>
        <w:tc>
          <w:tcPr>
            <w:tcW w:w="1950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Manager Healthy Communities</w:t>
            </w:r>
          </w:p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Barwon Health</w:t>
            </w:r>
          </w:p>
        </w:tc>
        <w:tc>
          <w:tcPr>
            <w:tcW w:w="4238" w:type="dxa"/>
          </w:tcPr>
          <w:p w:rsidR="005715D7" w:rsidRPr="00864B8C" w:rsidRDefault="001F76FA" w:rsidP="00552C7A">
            <w:pPr>
              <w:rPr>
                <w:rFonts w:ascii="Nunito" w:hAnsi="Nunito" w:cstheme="minorHAnsi"/>
              </w:rPr>
            </w:pPr>
            <w:hyperlink r:id="rId30" w:history="1">
              <w:r w:rsidR="00A97540" w:rsidRPr="0077346E">
                <w:rPr>
                  <w:rStyle w:val="Hyperlink"/>
                  <w:rFonts w:ascii="Nunito" w:hAnsi="Nunito"/>
                </w:rPr>
                <w:t>M</w:t>
              </w:r>
              <w:r w:rsidR="00A97540" w:rsidRPr="0077346E">
                <w:rPr>
                  <w:rStyle w:val="Hyperlink"/>
                  <w:rFonts w:ascii="Nunito" w:hAnsi="Nunito" w:cstheme="minorHAnsi"/>
                </w:rPr>
                <w:t>airead.OSullivan@barwonhealth.org.au</w:t>
              </w:r>
            </w:hyperlink>
          </w:p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</w:p>
        </w:tc>
      </w:tr>
      <w:tr w:rsidR="00B12465" w:rsidRPr="00864B8C" w:rsidTr="00A97540">
        <w:tc>
          <w:tcPr>
            <w:tcW w:w="1534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Healthy Workplace Achievement Program overview</w:t>
            </w:r>
          </w:p>
        </w:tc>
        <w:tc>
          <w:tcPr>
            <w:tcW w:w="1294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 xml:space="preserve">Laura Paulson </w:t>
            </w:r>
          </w:p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</w:p>
        </w:tc>
        <w:tc>
          <w:tcPr>
            <w:tcW w:w="1950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 xml:space="preserve">Workplace Strategy Coordinator, Achievement Program,  </w:t>
            </w:r>
          </w:p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Cancer Council Victoria</w:t>
            </w:r>
          </w:p>
        </w:tc>
        <w:tc>
          <w:tcPr>
            <w:tcW w:w="4238" w:type="dxa"/>
          </w:tcPr>
          <w:p w:rsidR="005715D7" w:rsidRDefault="001F76FA" w:rsidP="00552C7A">
            <w:pPr>
              <w:rPr>
                <w:rFonts w:ascii="Nunito" w:hAnsi="Nunito" w:cstheme="minorHAnsi"/>
              </w:rPr>
            </w:pPr>
            <w:hyperlink r:id="rId31" w:history="1">
              <w:r w:rsidR="00B12465" w:rsidRPr="0095263F">
                <w:rPr>
                  <w:rStyle w:val="Hyperlink"/>
                  <w:rFonts w:ascii="Nunito" w:hAnsi="Nunito"/>
                </w:rPr>
                <w:t>L</w:t>
              </w:r>
              <w:r w:rsidR="00B12465" w:rsidRPr="0095263F">
                <w:rPr>
                  <w:rStyle w:val="Hyperlink"/>
                  <w:rFonts w:ascii="Nunito" w:hAnsi="Nunito" w:cstheme="minorHAnsi"/>
                </w:rPr>
                <w:t>aura.Paulsen@cancervic.org.au</w:t>
              </w:r>
            </w:hyperlink>
          </w:p>
          <w:p w:rsidR="00B12465" w:rsidRPr="00864B8C" w:rsidRDefault="00B12465" w:rsidP="00552C7A">
            <w:pPr>
              <w:rPr>
                <w:rFonts w:ascii="Nunito" w:hAnsi="Nunito" w:cstheme="minorHAnsi"/>
              </w:rPr>
            </w:pPr>
          </w:p>
        </w:tc>
      </w:tr>
      <w:tr w:rsidR="00B12465" w:rsidRPr="00864B8C" w:rsidTr="00A97540">
        <w:tc>
          <w:tcPr>
            <w:tcW w:w="1534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Active Geelong overview</w:t>
            </w:r>
          </w:p>
        </w:tc>
        <w:tc>
          <w:tcPr>
            <w:tcW w:w="1294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 xml:space="preserve">Dr Sarah Leach </w:t>
            </w:r>
          </w:p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</w:p>
        </w:tc>
        <w:tc>
          <w:tcPr>
            <w:tcW w:w="1950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Active Geelong Board member.</w:t>
            </w:r>
          </w:p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 xml:space="preserve">GMHBA General Manager Health, People and Community </w:t>
            </w:r>
          </w:p>
        </w:tc>
        <w:tc>
          <w:tcPr>
            <w:tcW w:w="4238" w:type="dxa"/>
          </w:tcPr>
          <w:p w:rsidR="005715D7" w:rsidRPr="00864B8C" w:rsidRDefault="001F76FA" w:rsidP="00552C7A">
            <w:pPr>
              <w:rPr>
                <w:rFonts w:ascii="Nunito" w:hAnsi="Nunito" w:cstheme="minorHAnsi"/>
              </w:rPr>
            </w:pPr>
            <w:hyperlink r:id="rId32" w:history="1">
              <w:r w:rsidR="00B12465" w:rsidRPr="0095263F">
                <w:rPr>
                  <w:rStyle w:val="Hyperlink"/>
                  <w:rFonts w:ascii="Nunito" w:hAnsi="Nunito"/>
                </w:rPr>
                <w:t>M</w:t>
              </w:r>
              <w:r w:rsidR="00B12465" w:rsidRPr="0095263F">
                <w:rPr>
                  <w:rStyle w:val="Hyperlink"/>
                  <w:rFonts w:ascii="Nunito" w:hAnsi="Nunito" w:cstheme="minorHAnsi"/>
                </w:rPr>
                <w:t>overs@activegeelong.org.au</w:t>
              </w:r>
            </w:hyperlink>
          </w:p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</w:p>
        </w:tc>
      </w:tr>
      <w:tr w:rsidR="00B12465" w:rsidRPr="00864B8C" w:rsidTr="00A97540">
        <w:tc>
          <w:tcPr>
            <w:tcW w:w="1534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What is physical activity?</w:t>
            </w:r>
          </w:p>
        </w:tc>
        <w:tc>
          <w:tcPr>
            <w:tcW w:w="1294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 xml:space="preserve">Kylie Milward </w:t>
            </w:r>
          </w:p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</w:p>
        </w:tc>
        <w:tc>
          <w:tcPr>
            <w:tcW w:w="1950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 xml:space="preserve">Exercise physiologist &amp; </w:t>
            </w:r>
            <w:r w:rsidR="00B12465">
              <w:rPr>
                <w:rFonts w:ascii="Nunito" w:hAnsi="Nunito" w:cstheme="minorHAnsi"/>
              </w:rPr>
              <w:t>r</w:t>
            </w:r>
            <w:r w:rsidRPr="00864B8C">
              <w:rPr>
                <w:rFonts w:ascii="Nunito" w:hAnsi="Nunito" w:cstheme="minorHAnsi"/>
              </w:rPr>
              <w:t xml:space="preserve">ecreation </w:t>
            </w:r>
            <w:r w:rsidR="00B12465">
              <w:rPr>
                <w:rFonts w:ascii="Nunito" w:hAnsi="Nunito" w:cstheme="minorHAnsi"/>
              </w:rPr>
              <w:t>t</w:t>
            </w:r>
            <w:r w:rsidRPr="00864B8C">
              <w:rPr>
                <w:rFonts w:ascii="Nunito" w:hAnsi="Nunito" w:cstheme="minorHAnsi"/>
              </w:rPr>
              <w:t>herapist</w:t>
            </w:r>
          </w:p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Barwon Health</w:t>
            </w:r>
          </w:p>
        </w:tc>
        <w:tc>
          <w:tcPr>
            <w:tcW w:w="4238" w:type="dxa"/>
          </w:tcPr>
          <w:p w:rsidR="005715D7" w:rsidRPr="00864B8C" w:rsidRDefault="001F76FA" w:rsidP="00552C7A">
            <w:pPr>
              <w:rPr>
                <w:rFonts w:ascii="Nunito" w:hAnsi="Nunito" w:cstheme="minorHAnsi"/>
              </w:rPr>
            </w:pPr>
            <w:hyperlink r:id="rId33" w:history="1">
              <w:r w:rsidR="00B12465" w:rsidRPr="0095263F">
                <w:rPr>
                  <w:rStyle w:val="Hyperlink"/>
                  <w:rFonts w:ascii="Nunito" w:hAnsi="Nunito" w:cstheme="minorHAnsi"/>
                </w:rPr>
                <w:t>Kylie.Milward@barwonhealth.org.au</w:t>
              </w:r>
            </w:hyperlink>
          </w:p>
        </w:tc>
      </w:tr>
      <w:tr w:rsidR="00B12465" w:rsidRPr="00864B8C" w:rsidTr="00A97540">
        <w:tc>
          <w:tcPr>
            <w:tcW w:w="1534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Keynote: Mental health and physical activity</w:t>
            </w:r>
          </w:p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</w:p>
        </w:tc>
        <w:tc>
          <w:tcPr>
            <w:tcW w:w="1294" w:type="dxa"/>
          </w:tcPr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Dr Megan Teychenne</w:t>
            </w:r>
            <w:r w:rsidRPr="00864B8C">
              <w:rPr>
                <w:rFonts w:ascii="Nunito" w:hAnsi="Nunito" w:cstheme="minorHAnsi"/>
              </w:rPr>
              <w:br/>
            </w:r>
          </w:p>
        </w:tc>
        <w:tc>
          <w:tcPr>
            <w:tcW w:w="1950" w:type="dxa"/>
          </w:tcPr>
          <w:p w:rsidR="005715D7" w:rsidRPr="00864B8C" w:rsidRDefault="005715D7" w:rsidP="00A97540">
            <w:pPr>
              <w:rPr>
                <w:rFonts w:ascii="Nunito" w:hAnsi="Nunito" w:cstheme="minorHAnsi"/>
              </w:rPr>
            </w:pPr>
            <w:r w:rsidRPr="00864B8C">
              <w:rPr>
                <w:rFonts w:ascii="Nunito" w:hAnsi="Nunito" w:cstheme="minorHAnsi"/>
              </w:rPr>
              <w:t>Senior Lecturer,</w:t>
            </w:r>
            <w:r w:rsidRPr="00864B8C">
              <w:rPr>
                <w:rFonts w:ascii="Nunito" w:hAnsi="Nunito" w:cstheme="minorHAnsi"/>
              </w:rPr>
              <w:br/>
              <w:t>Institute for Physical Activity and Nutrition (IPAN), Deakin University</w:t>
            </w:r>
          </w:p>
        </w:tc>
        <w:tc>
          <w:tcPr>
            <w:tcW w:w="4238" w:type="dxa"/>
          </w:tcPr>
          <w:p w:rsidR="005715D7" w:rsidRDefault="001F76FA" w:rsidP="00552C7A">
            <w:pPr>
              <w:rPr>
                <w:rFonts w:ascii="Nunito" w:hAnsi="Nunito" w:cstheme="minorHAnsi"/>
              </w:rPr>
            </w:pPr>
            <w:hyperlink r:id="rId34" w:history="1">
              <w:r w:rsidR="00B12465" w:rsidRPr="0095263F">
                <w:rPr>
                  <w:rStyle w:val="Hyperlink"/>
                  <w:rFonts w:ascii="Nunito" w:hAnsi="Nunito"/>
                </w:rPr>
                <w:t>M</w:t>
              </w:r>
              <w:r w:rsidR="00B12465" w:rsidRPr="0095263F">
                <w:rPr>
                  <w:rStyle w:val="Hyperlink"/>
                  <w:rFonts w:ascii="Nunito" w:hAnsi="Nunito" w:cstheme="minorHAnsi"/>
                </w:rPr>
                <w:t>egan.teychenne@deakin.edu.au</w:t>
              </w:r>
            </w:hyperlink>
          </w:p>
          <w:p w:rsidR="00B12465" w:rsidRPr="00864B8C" w:rsidRDefault="00B12465" w:rsidP="00552C7A">
            <w:pPr>
              <w:rPr>
                <w:rFonts w:ascii="Nunito" w:hAnsi="Nunito" w:cstheme="minorHAnsi"/>
              </w:rPr>
            </w:pPr>
          </w:p>
          <w:p w:rsidR="005715D7" w:rsidRPr="00864B8C" w:rsidRDefault="005715D7" w:rsidP="00552C7A">
            <w:pPr>
              <w:rPr>
                <w:rFonts w:ascii="Nunito" w:hAnsi="Nunito" w:cstheme="minorHAnsi"/>
              </w:rPr>
            </w:pPr>
          </w:p>
        </w:tc>
      </w:tr>
    </w:tbl>
    <w:p w:rsidR="005715D7" w:rsidRDefault="008B678F" w:rsidP="005715D7">
      <w:pPr>
        <w:rPr>
          <w:rFonts w:ascii="Nunito" w:hAnsi="Nunito"/>
          <w:b/>
          <w:sz w:val="28"/>
          <w:szCs w:val="28"/>
        </w:rPr>
      </w:pPr>
      <w:r>
        <w:rPr>
          <w:rFonts w:ascii="Nunito" w:hAnsi="Nunito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151130</wp:posOffset>
            </wp:positionV>
            <wp:extent cx="1480185" cy="8502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iveGeelong_Tagline_CMYK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1A4" w:rsidRPr="00864B8C" w:rsidRDefault="00453010">
      <w:pPr>
        <w:rPr>
          <w:rFonts w:ascii="Nunito" w:hAnsi="Nunito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2647182</wp:posOffset>
            </wp:positionH>
            <wp:positionV relativeFrom="margin">
              <wp:posOffset>5539356</wp:posOffset>
            </wp:positionV>
            <wp:extent cx="775970" cy="775970"/>
            <wp:effectExtent l="0" t="0" r="5080" b="5080"/>
            <wp:wrapSquare wrapText="bothSides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HS_RGB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023">
        <w:rPr>
          <w:rFonts w:ascii="Nunito" w:hAnsi="Nunito"/>
          <w:b/>
          <w:sz w:val="28"/>
          <w:szCs w:val="28"/>
        </w:rPr>
        <w:t>Proudly presented by</w:t>
      </w:r>
    </w:p>
    <w:sectPr w:rsidR="007F51A4" w:rsidRPr="00864B8C" w:rsidSect="00A97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panose1 w:val="02000503030000020003"/>
    <w:charset w:val="00"/>
    <w:family w:val="auto"/>
    <w:pitch w:val="variable"/>
    <w:sig w:usb0="800000EF" w:usb1="5000204B" w:usb2="00000000" w:usb3="00000000" w:csb0="00000093" w:csb1="00000000"/>
  </w:font>
  <w:font w:name="Min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104E"/>
    <w:multiLevelType w:val="hybridMultilevel"/>
    <w:tmpl w:val="7DFCC2E0"/>
    <w:lvl w:ilvl="0" w:tplc="BE322B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B7489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F3400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9EE09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D50DE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3786D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92C19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DDC06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1D03F8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0D4422C9"/>
    <w:multiLevelType w:val="hybridMultilevel"/>
    <w:tmpl w:val="80826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2E54"/>
    <w:multiLevelType w:val="hybridMultilevel"/>
    <w:tmpl w:val="022CC6F2"/>
    <w:lvl w:ilvl="0" w:tplc="D3224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23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0B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46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E7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C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2F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6B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AE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E639D8"/>
    <w:multiLevelType w:val="hybridMultilevel"/>
    <w:tmpl w:val="867CD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3298"/>
    <w:multiLevelType w:val="hybridMultilevel"/>
    <w:tmpl w:val="610A2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C5F83"/>
    <w:multiLevelType w:val="hybridMultilevel"/>
    <w:tmpl w:val="B566A2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665B"/>
    <w:multiLevelType w:val="hybridMultilevel"/>
    <w:tmpl w:val="C0EC92F0"/>
    <w:lvl w:ilvl="0" w:tplc="95BA8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6130">
      <w:numFmt w:val="none"/>
      <w:lvlText w:val=""/>
      <w:lvlJc w:val="left"/>
      <w:pPr>
        <w:tabs>
          <w:tab w:val="num" w:pos="360"/>
        </w:tabs>
      </w:pPr>
    </w:lvl>
    <w:lvl w:ilvl="2" w:tplc="EA3A3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62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4F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03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6F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21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8F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93757"/>
    <w:multiLevelType w:val="hybridMultilevel"/>
    <w:tmpl w:val="A342A29E"/>
    <w:lvl w:ilvl="0" w:tplc="303A6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4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CD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48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0F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48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63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CB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0A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E32370"/>
    <w:multiLevelType w:val="hybridMultilevel"/>
    <w:tmpl w:val="770684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26F9D"/>
    <w:multiLevelType w:val="hybridMultilevel"/>
    <w:tmpl w:val="656A00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781DCA"/>
    <w:multiLevelType w:val="hybridMultilevel"/>
    <w:tmpl w:val="165E8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F65B8"/>
    <w:multiLevelType w:val="hybridMultilevel"/>
    <w:tmpl w:val="80FE1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86A54"/>
    <w:multiLevelType w:val="hybridMultilevel"/>
    <w:tmpl w:val="C2EED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E2"/>
    <w:rsid w:val="00003197"/>
    <w:rsid w:val="00005232"/>
    <w:rsid w:val="000A5243"/>
    <w:rsid w:val="000A6378"/>
    <w:rsid w:val="000D34EB"/>
    <w:rsid w:val="00104656"/>
    <w:rsid w:val="00107190"/>
    <w:rsid w:val="00107428"/>
    <w:rsid w:val="001921FD"/>
    <w:rsid w:val="00197771"/>
    <w:rsid w:val="001B5565"/>
    <w:rsid w:val="001D0A36"/>
    <w:rsid w:val="001F3DD1"/>
    <w:rsid w:val="001F76FA"/>
    <w:rsid w:val="00253305"/>
    <w:rsid w:val="002B3972"/>
    <w:rsid w:val="002C3FA5"/>
    <w:rsid w:val="002D1240"/>
    <w:rsid w:val="002D13C3"/>
    <w:rsid w:val="00330EB3"/>
    <w:rsid w:val="0034033B"/>
    <w:rsid w:val="0035742C"/>
    <w:rsid w:val="003A51BA"/>
    <w:rsid w:val="00402235"/>
    <w:rsid w:val="00440918"/>
    <w:rsid w:val="00453010"/>
    <w:rsid w:val="00455C36"/>
    <w:rsid w:val="004C0212"/>
    <w:rsid w:val="004E6FED"/>
    <w:rsid w:val="004F17B5"/>
    <w:rsid w:val="00521D6F"/>
    <w:rsid w:val="00545C1D"/>
    <w:rsid w:val="005715D7"/>
    <w:rsid w:val="005A3001"/>
    <w:rsid w:val="005E00A3"/>
    <w:rsid w:val="005F253F"/>
    <w:rsid w:val="006425E2"/>
    <w:rsid w:val="006F16AA"/>
    <w:rsid w:val="00705C75"/>
    <w:rsid w:val="0073616C"/>
    <w:rsid w:val="007E57B0"/>
    <w:rsid w:val="007F51A4"/>
    <w:rsid w:val="00814005"/>
    <w:rsid w:val="00854023"/>
    <w:rsid w:val="00864B8C"/>
    <w:rsid w:val="008B678F"/>
    <w:rsid w:val="008E4247"/>
    <w:rsid w:val="008F5F7C"/>
    <w:rsid w:val="008F6F02"/>
    <w:rsid w:val="009218B3"/>
    <w:rsid w:val="00A22CF1"/>
    <w:rsid w:val="00A82E9F"/>
    <w:rsid w:val="00A97540"/>
    <w:rsid w:val="00AD61FE"/>
    <w:rsid w:val="00AE40B3"/>
    <w:rsid w:val="00B12465"/>
    <w:rsid w:val="00BB0331"/>
    <w:rsid w:val="00C82190"/>
    <w:rsid w:val="00C83241"/>
    <w:rsid w:val="00C83B93"/>
    <w:rsid w:val="00C90ED0"/>
    <w:rsid w:val="00CA4764"/>
    <w:rsid w:val="00CA5DE6"/>
    <w:rsid w:val="00CC0BF9"/>
    <w:rsid w:val="00CC4658"/>
    <w:rsid w:val="00D6268E"/>
    <w:rsid w:val="00DE5D06"/>
    <w:rsid w:val="00E72F7B"/>
    <w:rsid w:val="00EB1980"/>
    <w:rsid w:val="00EB45E8"/>
    <w:rsid w:val="00EC73F6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575E"/>
  <w15:chartTrackingRefBased/>
  <w15:docId w15:val="{D60C65D9-37DD-4BCF-9CD5-748E5B8A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5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2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3F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3FA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1A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09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8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4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6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geelong.org.au/movement-champions/individuals/" TargetMode="External"/><Relationship Id="rId18" Type="http://schemas.openxmlformats.org/officeDocument/2006/relationships/hyperlink" Target="https://www.heartfoundation.org.au/images/uploads/main/Active_living/4769_HF_-_HWG-_Act_at_a_glance_A4_booklet_update_2016_FA_Web.pdf" TargetMode="External"/><Relationship Id="rId26" Type="http://schemas.openxmlformats.org/officeDocument/2006/relationships/hyperlink" Target="https://www.heartfoundation.org.au/images/uploads/main/Active_living/4669_HF_-_Healthy_Workplace_guide_booklet_update_2016_Web_Email_FINAL.pdf" TargetMode="External"/><Relationship Id="rId21" Type="http://schemas.openxmlformats.org/officeDocument/2006/relationships/hyperlink" Target="https://beupstanding.com.au/" TargetMode="External"/><Relationship Id="rId34" Type="http://schemas.openxmlformats.org/officeDocument/2006/relationships/hyperlink" Target="mailto:Megan.teychenne@deakin.edu.au" TargetMode="External"/><Relationship Id="rId7" Type="http://schemas.openxmlformats.org/officeDocument/2006/relationships/hyperlink" Target="https://walking.heartfoundation.org.au/" TargetMode="External"/><Relationship Id="rId12" Type="http://schemas.openxmlformats.org/officeDocument/2006/relationships/hyperlink" Target="https://www.life.org.au/home/" TargetMode="External"/><Relationship Id="rId17" Type="http://schemas.openxmlformats.org/officeDocument/2006/relationships/hyperlink" Target="mailto:workplacehealth@barwonhealth.org.au?subject=Please%20register%20me%20for%20the%20healthy%20workplace%20newsletter" TargetMode="External"/><Relationship Id="rId25" Type="http://schemas.openxmlformats.org/officeDocument/2006/relationships/hyperlink" Target="https://www.safeworkaustralia.gov.au/system/files/documents/1702/literature-review-of-the-hazards-of-sedentary-work.pdf" TargetMode="External"/><Relationship Id="rId33" Type="http://schemas.openxmlformats.org/officeDocument/2006/relationships/hyperlink" Target="mailto:Kylie.Milward@barwonhealth.org.a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arwonhealth.org.au/services-departments/community-health-services/healthy-communities/healthy-workplaces" TargetMode="External"/><Relationship Id="rId20" Type="http://schemas.openxmlformats.org/officeDocument/2006/relationships/hyperlink" Target="https://www1.health.gov.au/internet/main/publishing.nsf/content/health-pubhlth-strateg-phys-act-guidelines" TargetMode="External"/><Relationship Id="rId29" Type="http://schemas.openxmlformats.org/officeDocument/2006/relationships/hyperlink" Target="mailto:Yvettedenning@gmhba.com.a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eptember.org.au/" TargetMode="External"/><Relationship Id="rId11" Type="http://schemas.openxmlformats.org/officeDocument/2006/relationships/hyperlink" Target="https://www.parkrun.com.au/" TargetMode="External"/><Relationship Id="rId24" Type="http://schemas.openxmlformats.org/officeDocument/2006/relationships/hyperlink" Target="https://www.deakin.edu.au/ipan" TargetMode="External"/><Relationship Id="rId32" Type="http://schemas.openxmlformats.org/officeDocument/2006/relationships/hyperlink" Target="mailto:Movers@activegeelong.org.au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playsport.com/activegeelong?utm_source=ag&amp;utm_medium=organic&amp;utm_campaign=referral" TargetMode="External"/><Relationship Id="rId23" Type="http://schemas.openxmlformats.org/officeDocument/2006/relationships/hyperlink" Target="http://exerciseismedicine.com.au/wp-content/uploads/2018/05/EIM_Workplace_PA_Guide.pdf" TargetMode="External"/><Relationship Id="rId28" Type="http://schemas.openxmlformats.org/officeDocument/2006/relationships/hyperlink" Target="mailto:Movers@activegeelong.org.au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://www.victoriawalks.org.au/" TargetMode="External"/><Relationship Id="rId19" Type="http://schemas.openxmlformats.org/officeDocument/2006/relationships/hyperlink" Target="https://www.heartfoundation.org.au/images/uploads/publications/4729_HF_-_Move_More_Sit_Less_toolkit_FA_Web.pdf" TargetMode="External"/><Relationship Id="rId31" Type="http://schemas.openxmlformats.org/officeDocument/2006/relationships/hyperlink" Target="mailto:Laura.Paulsen@cancervic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pulse.com/en-gb/global-challenge/?tr_cp_id=zkpZ&amp;tr_a_id=jw6D&amp;tr_pn_id=BnvB&amp;tr_v_idx=4v&amp;tr_redirect=1" TargetMode="External"/><Relationship Id="rId14" Type="http://schemas.openxmlformats.org/officeDocument/2006/relationships/hyperlink" Target="https://www.activegeelong.org.au/movement-champions/workplaces/" TargetMode="External"/><Relationship Id="rId22" Type="http://schemas.openxmlformats.org/officeDocument/2006/relationships/hyperlink" Target="https://www2.health.vic.gov.au/about/publications/policiesandguidelines/victorian-public-health-wellbeing-plan-2019-2023" TargetMode="External"/><Relationship Id="rId27" Type="http://schemas.openxmlformats.org/officeDocument/2006/relationships/hyperlink" Target="mailto:Lynneq@barwonhealth.org.au" TargetMode="External"/><Relationship Id="rId30" Type="http://schemas.openxmlformats.org/officeDocument/2006/relationships/hyperlink" Target="mailto:Mairead.OSullivan@barwonhealth.org.au" TargetMode="External"/><Relationship Id="rId35" Type="http://schemas.openxmlformats.org/officeDocument/2006/relationships/image" Target="media/image2.png"/><Relationship Id="rId8" Type="http://schemas.openxmlformats.org/officeDocument/2006/relationships/hyperlink" Target="https://app.activeapril.vic.gov.a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1321</Words>
  <Characters>7623</Characters>
  <Application>Microsoft Office Word</Application>
  <DocSecurity>0</DocSecurity>
  <Lines>304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Denning</dc:creator>
  <cp:keywords/>
  <dc:description/>
  <cp:lastModifiedBy>Yvette Denning</cp:lastModifiedBy>
  <cp:revision>34</cp:revision>
  <cp:lastPrinted>2019-11-27T05:52:00Z</cp:lastPrinted>
  <dcterms:created xsi:type="dcterms:W3CDTF">2019-11-25T01:33:00Z</dcterms:created>
  <dcterms:modified xsi:type="dcterms:W3CDTF">2019-11-27T23:53:00Z</dcterms:modified>
</cp:coreProperties>
</file>